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23A" w:rsidRPr="005D623A" w:rsidRDefault="00A17D61" w:rsidP="005D623A">
      <w:pPr>
        <w:ind w:firstLine="709"/>
        <w:jc w:val="center"/>
        <w:rPr>
          <w:rStyle w:val="a6"/>
          <w:rFonts w:ascii="Times New Roman" w:hAnsi="Times New Roman" w:cs="Times New Roman"/>
          <w:sz w:val="32"/>
          <w:szCs w:val="32"/>
        </w:rPr>
      </w:pPr>
      <w:r w:rsidRPr="005D623A">
        <w:rPr>
          <w:rStyle w:val="a6"/>
          <w:rFonts w:ascii="Times New Roman" w:hAnsi="Times New Roman" w:cs="Times New Roman"/>
          <w:sz w:val="32"/>
          <w:szCs w:val="32"/>
        </w:rPr>
        <w:t>«</w:t>
      </w:r>
      <w:r w:rsidR="005D623A" w:rsidRPr="005D623A">
        <w:rPr>
          <w:rStyle w:val="a6"/>
          <w:rFonts w:ascii="Times New Roman" w:hAnsi="Times New Roman" w:cs="Times New Roman"/>
          <w:sz w:val="32"/>
          <w:szCs w:val="32"/>
        </w:rPr>
        <w:t>Театрализация как помощь в работе с детьми</w:t>
      </w:r>
    </w:p>
    <w:p w:rsidR="008938F3" w:rsidRPr="005D623A" w:rsidRDefault="00A17D61" w:rsidP="005D623A">
      <w:pPr>
        <w:ind w:firstLine="709"/>
        <w:jc w:val="center"/>
        <w:rPr>
          <w:rStyle w:val="a6"/>
          <w:rFonts w:ascii="Times New Roman" w:hAnsi="Times New Roman" w:cs="Times New Roman"/>
          <w:sz w:val="32"/>
          <w:szCs w:val="32"/>
        </w:rPr>
      </w:pPr>
      <w:r w:rsidRPr="005D623A">
        <w:rPr>
          <w:rStyle w:val="a6"/>
          <w:rFonts w:ascii="Times New Roman" w:hAnsi="Times New Roman" w:cs="Times New Roman"/>
          <w:sz w:val="32"/>
          <w:szCs w:val="32"/>
        </w:rPr>
        <w:t xml:space="preserve"> раннего возраста».</w:t>
      </w:r>
    </w:p>
    <w:p w:rsidR="003143CD" w:rsidRPr="005D623A" w:rsidRDefault="00A17D61"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Театр</w:t>
      </w:r>
      <w:r w:rsidR="00CD22C4"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w:t>
      </w:r>
      <w:r w:rsidR="00CD22C4" w:rsidRPr="005D623A">
        <w:rPr>
          <w:rStyle w:val="a6"/>
          <w:rFonts w:ascii="Times New Roman" w:hAnsi="Times New Roman" w:cs="Times New Roman"/>
          <w:b w:val="0"/>
          <w:sz w:val="24"/>
          <w:szCs w:val="24"/>
        </w:rPr>
        <w:t xml:space="preserve"> </w:t>
      </w:r>
      <w:r w:rsidR="00BB0716" w:rsidRPr="005D623A">
        <w:rPr>
          <w:rStyle w:val="a6"/>
          <w:rFonts w:ascii="Times New Roman" w:hAnsi="Times New Roman" w:cs="Times New Roman"/>
          <w:b w:val="0"/>
          <w:sz w:val="24"/>
          <w:szCs w:val="24"/>
        </w:rPr>
        <w:t>это волшебный мир</w:t>
      </w:r>
      <w:r w:rsidRPr="005D623A">
        <w:rPr>
          <w:rStyle w:val="a6"/>
          <w:rFonts w:ascii="Times New Roman" w:hAnsi="Times New Roman" w:cs="Times New Roman"/>
          <w:b w:val="0"/>
          <w:sz w:val="24"/>
          <w:szCs w:val="24"/>
        </w:rPr>
        <w:t>, он дает уроки красоты, морали и нравственность. В чем они богаче, тем успешнее идет развитие духовного мира</w:t>
      </w:r>
      <w:r w:rsidR="003143CD" w:rsidRPr="005D623A">
        <w:rPr>
          <w:rStyle w:val="a6"/>
          <w:rFonts w:ascii="Times New Roman" w:hAnsi="Times New Roman" w:cs="Times New Roman"/>
          <w:b w:val="0"/>
          <w:sz w:val="24"/>
          <w:szCs w:val="24"/>
        </w:rPr>
        <w:t xml:space="preserve"> детей.</w:t>
      </w:r>
    </w:p>
    <w:p w:rsidR="00CD22C4" w:rsidRPr="005D623A" w:rsidRDefault="00A17D61" w:rsidP="005707E1">
      <w:pPr>
        <w:spacing w:after="0" w:line="240" w:lineRule="auto"/>
        <w:ind w:firstLine="709"/>
        <w:jc w:val="both"/>
        <w:rPr>
          <w:rFonts w:ascii="Times New Roman" w:hAnsi="Times New Roman" w:cs="Times New Roman"/>
          <w:color w:val="000000"/>
          <w:sz w:val="24"/>
          <w:szCs w:val="24"/>
          <w:shd w:val="clear" w:color="auto" w:fill="FFFFFF"/>
        </w:rPr>
      </w:pPr>
      <w:r w:rsidRPr="005D623A">
        <w:rPr>
          <w:rStyle w:val="a6"/>
          <w:rFonts w:ascii="Times New Roman" w:hAnsi="Times New Roman" w:cs="Times New Roman"/>
          <w:sz w:val="24"/>
          <w:szCs w:val="24"/>
        </w:rPr>
        <w:t xml:space="preserve"> </w:t>
      </w:r>
      <w:r w:rsidR="003143CD" w:rsidRPr="005D623A">
        <w:rPr>
          <w:rFonts w:ascii="Times New Roman" w:hAnsi="Times New Roman" w:cs="Times New Roman"/>
          <w:color w:val="000000"/>
          <w:sz w:val="24"/>
          <w:szCs w:val="24"/>
          <w:shd w:val="clear" w:color="auto" w:fill="FFFFFF"/>
        </w:rPr>
        <w:t>Ранний возраст – уникальный период развития человека, обладающий своеобразной логикой и спецификой; это особый мир со своим языком, образом мышления, действиями. И среди важнейших задач развития детей обучение родному языку – одна из главных.</w:t>
      </w:r>
    </w:p>
    <w:p w:rsidR="00CD22C4" w:rsidRPr="005D623A" w:rsidRDefault="00CD22C4" w:rsidP="005707E1">
      <w:pPr>
        <w:spacing w:after="0" w:line="240" w:lineRule="auto"/>
        <w:ind w:firstLine="709"/>
        <w:jc w:val="both"/>
        <w:rPr>
          <w:rFonts w:ascii="Times New Roman" w:hAnsi="Times New Roman" w:cs="Times New Roman"/>
          <w:sz w:val="24"/>
          <w:szCs w:val="24"/>
        </w:rPr>
      </w:pPr>
      <w:r w:rsidRPr="005D623A">
        <w:rPr>
          <w:rFonts w:ascii="Times New Roman" w:hAnsi="Times New Roman" w:cs="Times New Roman"/>
          <w:sz w:val="24"/>
          <w:szCs w:val="24"/>
        </w:rPr>
        <w:t>Речь – инструмент развития высших отделов психики растущего человека. Обучая ребёнка родной речи, взрослые одновременно способствуют развитию его интеллекта и высших эмоций, готовят почву для его успешного обучения в школе, для творческой трудовой деятельности.</w:t>
      </w:r>
    </w:p>
    <w:p w:rsidR="00CD22C4" w:rsidRPr="005D623A" w:rsidRDefault="00CD22C4" w:rsidP="005707E1">
      <w:pPr>
        <w:spacing w:after="0" w:line="240" w:lineRule="auto"/>
        <w:ind w:firstLine="709"/>
        <w:jc w:val="both"/>
        <w:rPr>
          <w:rFonts w:ascii="Times New Roman" w:eastAsia="Times New Roman" w:hAnsi="Times New Roman" w:cs="Times New Roman"/>
          <w:sz w:val="24"/>
          <w:szCs w:val="24"/>
          <w:lang w:eastAsia="ru-RU"/>
        </w:rPr>
      </w:pPr>
      <w:r w:rsidRPr="005D623A">
        <w:rPr>
          <w:rFonts w:ascii="Times New Roman" w:eastAsia="Times New Roman" w:hAnsi="Times New Roman" w:cs="Times New Roman"/>
          <w:color w:val="000000"/>
          <w:sz w:val="24"/>
          <w:szCs w:val="24"/>
          <w:lang w:eastAsia="ru-RU"/>
        </w:rPr>
        <w:t xml:space="preserve">Разработкой теоретических и практических вопросов развития речи детей занимались такие учёные, как Н. И. </w:t>
      </w:r>
      <w:proofErr w:type="spellStart"/>
      <w:r w:rsidRPr="005D623A">
        <w:rPr>
          <w:rFonts w:ascii="Times New Roman" w:eastAsia="Times New Roman" w:hAnsi="Times New Roman" w:cs="Times New Roman"/>
          <w:color w:val="000000"/>
          <w:sz w:val="24"/>
          <w:szCs w:val="24"/>
          <w:lang w:eastAsia="ru-RU"/>
        </w:rPr>
        <w:t>Жинкин</w:t>
      </w:r>
      <w:proofErr w:type="spellEnd"/>
      <w:r w:rsidRPr="005D623A">
        <w:rPr>
          <w:rFonts w:ascii="Times New Roman" w:eastAsia="Times New Roman" w:hAnsi="Times New Roman" w:cs="Times New Roman"/>
          <w:color w:val="000000"/>
          <w:sz w:val="24"/>
          <w:szCs w:val="24"/>
          <w:lang w:eastAsia="ru-RU"/>
        </w:rPr>
        <w:t>, М.И. Лисина, А.В. Запорожец, Р.С. Рубинштейн, Л.С. Выготский, Л.Н. Леонтьев и другие. Также необходимо отметить, что зарубежные исследователи не оставляют без внимания эту проблему. Наибольшее количество работ встречаются у Ж. Пиаже, В. Штерна. </w:t>
      </w:r>
    </w:p>
    <w:p w:rsidR="00CD22C4" w:rsidRPr="005D623A" w:rsidRDefault="00CD22C4" w:rsidP="005707E1">
      <w:pPr>
        <w:spacing w:after="0" w:line="240" w:lineRule="auto"/>
        <w:ind w:firstLine="709"/>
        <w:jc w:val="both"/>
        <w:rPr>
          <w:rFonts w:ascii="Times New Roman" w:eastAsia="Times New Roman" w:hAnsi="Times New Roman" w:cs="Times New Roman"/>
          <w:sz w:val="24"/>
          <w:szCs w:val="24"/>
          <w:lang w:eastAsia="ru-RU"/>
        </w:rPr>
      </w:pPr>
      <w:r w:rsidRPr="005D623A">
        <w:rPr>
          <w:rFonts w:ascii="Times New Roman" w:eastAsia="Times New Roman" w:hAnsi="Times New Roman" w:cs="Times New Roman"/>
          <w:color w:val="000000"/>
          <w:sz w:val="24"/>
          <w:szCs w:val="24"/>
          <w:lang w:eastAsia="ru-RU"/>
        </w:rPr>
        <w:t>Согласно, психологическому словарю Речь (</w:t>
      </w:r>
      <w:proofErr w:type="spellStart"/>
      <w:r w:rsidRPr="005D623A">
        <w:rPr>
          <w:rFonts w:ascii="Times New Roman" w:eastAsia="Times New Roman" w:hAnsi="Times New Roman" w:cs="Times New Roman"/>
          <w:color w:val="000000"/>
          <w:sz w:val="24"/>
          <w:szCs w:val="24"/>
          <w:lang w:eastAsia="ru-RU"/>
        </w:rPr>
        <w:t>анг</w:t>
      </w:r>
      <w:proofErr w:type="spellEnd"/>
      <w:r w:rsidRPr="005D623A">
        <w:rPr>
          <w:rFonts w:ascii="Times New Roman" w:eastAsia="Times New Roman" w:hAnsi="Times New Roman" w:cs="Times New Roman"/>
          <w:color w:val="000000"/>
          <w:sz w:val="24"/>
          <w:szCs w:val="24"/>
          <w:lang w:eastAsia="ru-RU"/>
        </w:rPr>
        <w:t>. </w:t>
      </w:r>
      <w:proofErr w:type="spellStart"/>
      <w:r w:rsidRPr="005D623A">
        <w:rPr>
          <w:rFonts w:ascii="Times New Roman" w:eastAsia="Times New Roman" w:hAnsi="Times New Roman" w:cs="Times New Roman"/>
          <w:color w:val="000000"/>
          <w:sz w:val="24"/>
          <w:szCs w:val="24"/>
          <w:lang w:eastAsia="ru-RU"/>
        </w:rPr>
        <w:t>Speech</w:t>
      </w:r>
      <w:proofErr w:type="spellEnd"/>
      <w:r w:rsidRPr="005D623A">
        <w:rPr>
          <w:rFonts w:ascii="Times New Roman" w:eastAsia="Times New Roman" w:hAnsi="Times New Roman" w:cs="Times New Roman"/>
          <w:color w:val="000000"/>
          <w:sz w:val="24"/>
          <w:szCs w:val="24"/>
          <w:lang w:eastAsia="ru-RU"/>
        </w:rPr>
        <w:t xml:space="preserve">) - исторически сложившиеся форма общения людей посредством языка. По мнению Р.С. </w:t>
      </w:r>
      <w:proofErr w:type="spellStart"/>
      <w:r w:rsidRPr="005D623A">
        <w:rPr>
          <w:rFonts w:ascii="Times New Roman" w:eastAsia="Times New Roman" w:hAnsi="Times New Roman" w:cs="Times New Roman"/>
          <w:color w:val="000000"/>
          <w:sz w:val="24"/>
          <w:szCs w:val="24"/>
          <w:lang w:eastAsia="ru-RU"/>
        </w:rPr>
        <w:t>Немова</w:t>
      </w:r>
      <w:proofErr w:type="spellEnd"/>
      <w:r w:rsidRPr="005D623A">
        <w:rPr>
          <w:rFonts w:ascii="Times New Roman" w:eastAsia="Times New Roman" w:hAnsi="Times New Roman" w:cs="Times New Roman"/>
          <w:color w:val="000000"/>
          <w:sz w:val="24"/>
          <w:szCs w:val="24"/>
          <w:lang w:eastAsia="ru-RU"/>
        </w:rPr>
        <w:t>: «Речь – система используемых человеком звуковых сигналов, письменных знаков и символов для представления, переработки, хранения и передачи информации»</w:t>
      </w:r>
    </w:p>
    <w:p w:rsidR="00CD22C4" w:rsidRPr="005D623A" w:rsidRDefault="00CD22C4" w:rsidP="005707E1">
      <w:pPr>
        <w:spacing w:after="0" w:line="240" w:lineRule="auto"/>
        <w:ind w:firstLine="709"/>
        <w:jc w:val="both"/>
        <w:rPr>
          <w:rFonts w:ascii="Times New Roman" w:eastAsia="Times New Roman" w:hAnsi="Times New Roman" w:cs="Times New Roman"/>
          <w:sz w:val="24"/>
          <w:szCs w:val="24"/>
          <w:lang w:eastAsia="ru-RU"/>
        </w:rPr>
      </w:pPr>
      <w:r w:rsidRPr="005D623A">
        <w:rPr>
          <w:rFonts w:ascii="Times New Roman" w:eastAsia="Times New Roman" w:hAnsi="Times New Roman" w:cs="Times New Roman"/>
          <w:sz w:val="24"/>
          <w:szCs w:val="24"/>
          <w:lang w:eastAsia="ru-RU"/>
        </w:rPr>
        <w:t>Речь развивается в процессе подражания. Возможности естественной среды, в которой растёт малыш, являются развивающим потенциалом.</w:t>
      </w:r>
    </w:p>
    <w:p w:rsidR="00CD22C4" w:rsidRPr="005D623A" w:rsidRDefault="00CD22C4" w:rsidP="005707E1">
      <w:pPr>
        <w:spacing w:after="0" w:line="240" w:lineRule="auto"/>
        <w:ind w:firstLine="709"/>
        <w:jc w:val="both"/>
        <w:rPr>
          <w:rFonts w:ascii="Times New Roman" w:eastAsia="Times New Roman" w:hAnsi="Times New Roman" w:cs="Times New Roman"/>
          <w:sz w:val="24"/>
          <w:szCs w:val="24"/>
          <w:lang w:eastAsia="ru-RU"/>
        </w:rPr>
      </w:pPr>
      <w:r w:rsidRPr="005D623A">
        <w:rPr>
          <w:rFonts w:ascii="Times New Roman" w:eastAsia="Times New Roman" w:hAnsi="Times New Roman" w:cs="Times New Roman"/>
          <w:sz w:val="24"/>
          <w:szCs w:val="24"/>
          <w:lang w:eastAsia="ru-RU"/>
        </w:rPr>
        <w:t>Основная единица языка – слово, и совершенствование речевого общения невозможно без расширения словарного запаса ребёнка. Вместе с тем познавательное развитие, формирование понятийного мышления немыслимы без усвоения новых слов. Таким образом, обогащение и активизация словаря в общей системе речевой работы занимают очень важное место.</w:t>
      </w:r>
    </w:p>
    <w:p w:rsidR="00CD22C4" w:rsidRPr="005D623A" w:rsidRDefault="00CD22C4" w:rsidP="005707E1">
      <w:pPr>
        <w:spacing w:after="0" w:line="240" w:lineRule="auto"/>
        <w:ind w:firstLine="709"/>
        <w:jc w:val="both"/>
        <w:rPr>
          <w:rFonts w:ascii="Times New Roman" w:eastAsia="Times New Roman" w:hAnsi="Times New Roman" w:cs="Times New Roman"/>
          <w:sz w:val="24"/>
          <w:szCs w:val="24"/>
          <w:lang w:eastAsia="ru-RU"/>
        </w:rPr>
      </w:pPr>
      <w:r w:rsidRPr="005D623A">
        <w:rPr>
          <w:rFonts w:ascii="Times New Roman" w:eastAsia="Times New Roman" w:hAnsi="Times New Roman" w:cs="Times New Roman"/>
          <w:sz w:val="24"/>
          <w:szCs w:val="24"/>
          <w:lang w:eastAsia="ru-RU"/>
        </w:rPr>
        <w:t>Все достижения ребёнка в овладении родным языком отражаются в связной речи. </w:t>
      </w:r>
      <w:r w:rsidRPr="005D623A">
        <w:rPr>
          <w:rFonts w:ascii="Times New Roman" w:eastAsia="Times New Roman" w:hAnsi="Times New Roman" w:cs="Times New Roman"/>
          <w:color w:val="000000"/>
          <w:sz w:val="24"/>
          <w:szCs w:val="24"/>
          <w:lang w:eastAsia="ru-RU"/>
        </w:rPr>
        <w:t xml:space="preserve">Развитие связной речи имеет особое значение, отмечал Рубинштейн. Связная речь - речь, которая отражает в речевом плане все существенные связи своего предметного содержания. </w:t>
      </w:r>
    </w:p>
    <w:p w:rsidR="00CD22C4" w:rsidRPr="005D623A" w:rsidRDefault="00CD22C4" w:rsidP="005707E1">
      <w:pPr>
        <w:spacing w:after="0" w:line="240" w:lineRule="auto"/>
        <w:ind w:firstLine="709"/>
        <w:jc w:val="both"/>
        <w:rPr>
          <w:rFonts w:ascii="Times New Roman" w:eastAsia="Times New Roman" w:hAnsi="Times New Roman" w:cs="Times New Roman"/>
          <w:sz w:val="24"/>
          <w:szCs w:val="24"/>
          <w:lang w:eastAsia="ru-RU"/>
        </w:rPr>
      </w:pPr>
      <w:r w:rsidRPr="005D623A">
        <w:rPr>
          <w:rFonts w:ascii="Times New Roman" w:eastAsia="Times New Roman" w:hAnsi="Times New Roman" w:cs="Times New Roman"/>
          <w:sz w:val="24"/>
          <w:szCs w:val="24"/>
          <w:lang w:eastAsia="ru-RU"/>
        </w:rPr>
        <w:t>Уровень развития речи во многом определяет умение вступать в контакт с детьми и поддерживать его. Ребенок с хорошей речью свободно может пригласить другого в игру, объяснить правила, придумать интересный сюжет.</w:t>
      </w:r>
    </w:p>
    <w:p w:rsidR="00CD22C4" w:rsidRPr="005D623A" w:rsidRDefault="00CD22C4" w:rsidP="005707E1">
      <w:pPr>
        <w:spacing w:after="0" w:line="240" w:lineRule="auto"/>
        <w:ind w:firstLine="709"/>
        <w:jc w:val="both"/>
        <w:rPr>
          <w:rFonts w:ascii="Times New Roman" w:eastAsia="Times New Roman" w:hAnsi="Times New Roman" w:cs="Times New Roman"/>
          <w:sz w:val="24"/>
          <w:szCs w:val="24"/>
          <w:lang w:eastAsia="ru-RU"/>
        </w:rPr>
      </w:pPr>
      <w:r w:rsidRPr="005D623A">
        <w:rPr>
          <w:rFonts w:ascii="Times New Roman" w:eastAsia="Times New Roman" w:hAnsi="Times New Roman" w:cs="Times New Roman"/>
          <w:sz w:val="24"/>
          <w:szCs w:val="24"/>
          <w:lang w:eastAsia="ru-RU"/>
        </w:rPr>
        <w:t>Одновременно с развитием речи развиваются мышление, память, воображение ребенка. В процессе игры он нередко сопровождает свои действия словами, а иногда и целыми фразами.</w:t>
      </w:r>
    </w:p>
    <w:p w:rsidR="00CD22C4" w:rsidRPr="005D623A" w:rsidRDefault="00CD22C4" w:rsidP="005707E1">
      <w:pPr>
        <w:spacing w:after="0" w:line="240" w:lineRule="auto"/>
        <w:ind w:firstLine="709"/>
        <w:jc w:val="both"/>
        <w:rPr>
          <w:rFonts w:ascii="Times New Roman" w:eastAsia="Times New Roman" w:hAnsi="Times New Roman" w:cs="Times New Roman"/>
          <w:sz w:val="24"/>
          <w:szCs w:val="24"/>
          <w:lang w:eastAsia="ru-RU"/>
        </w:rPr>
      </w:pPr>
      <w:r w:rsidRPr="005D623A">
        <w:rPr>
          <w:rFonts w:ascii="Times New Roman" w:eastAsia="Times New Roman" w:hAnsi="Times New Roman" w:cs="Times New Roman"/>
          <w:color w:val="000000"/>
          <w:sz w:val="24"/>
          <w:szCs w:val="24"/>
          <w:lang w:eastAsia="ru-RU"/>
        </w:rPr>
        <w:t>Отечественные психологи Л.С. Выготский, Р.С. Рубинштейн, А.Н. Леонтьев считают, что речь оказывает огромное влияние на умственное развитие ребенка, она является средством общения, выступает как деятельность</w:t>
      </w:r>
      <w:r w:rsidRPr="005D623A">
        <w:rPr>
          <w:rFonts w:ascii="Times New Roman" w:eastAsia="Times New Roman" w:hAnsi="Times New Roman" w:cs="Times New Roman"/>
          <w:sz w:val="24"/>
          <w:szCs w:val="24"/>
          <w:lang w:eastAsia="ru-RU"/>
        </w:rPr>
        <w:t>, под ее влиянием изменяется характер восприятия ребенка. Начав понимать словесное обозначение и смысловое значение слов, он по-иному воспринимает окружающие явления. Ребенок, который овладел речью, осознает, прежде всего, значение предметов, т.е. под влиянием речи сенсорный тип восприятия перестраивается на смысловой, предметный.</w:t>
      </w:r>
    </w:p>
    <w:p w:rsidR="00CD22C4" w:rsidRPr="005D623A" w:rsidRDefault="00CD22C4" w:rsidP="005707E1">
      <w:pPr>
        <w:spacing w:after="0" w:line="240" w:lineRule="auto"/>
        <w:ind w:firstLine="709"/>
        <w:jc w:val="both"/>
        <w:rPr>
          <w:rFonts w:ascii="Times New Roman" w:eastAsia="Times New Roman" w:hAnsi="Times New Roman" w:cs="Times New Roman"/>
          <w:sz w:val="24"/>
          <w:szCs w:val="24"/>
          <w:lang w:eastAsia="ru-RU"/>
        </w:rPr>
      </w:pPr>
      <w:r w:rsidRPr="005D623A">
        <w:rPr>
          <w:rFonts w:ascii="Times New Roman" w:eastAsia="Times New Roman" w:hAnsi="Times New Roman" w:cs="Times New Roman"/>
          <w:sz w:val="24"/>
          <w:szCs w:val="24"/>
          <w:lang w:eastAsia="ru-RU"/>
        </w:rPr>
        <w:t>В настоящее время наблюдается критическая ситуация в развитии речевой активности детей, что обусловлено рядом негативных факторов, влияющих на речевую функцию: ухудшение состояния здоровья детей; существенное сужение объёма «живого» общения родителей и детей; глобальное снижение уровня речевой культуры в обществе; недостаточное внимание педагогов к речевому развитию ребёнка; дисбаланс семейного воспитания в вопросах развития речи, что проявляется либо в его необоснованной интенсификации (стремление к раннему обучению письменной речи в ущерб устной), либо в равнодушном к нему отношении.</w:t>
      </w:r>
    </w:p>
    <w:p w:rsidR="008938F3" w:rsidRPr="005D623A" w:rsidRDefault="00CD22C4" w:rsidP="005707E1">
      <w:pPr>
        <w:spacing w:after="0" w:line="240" w:lineRule="auto"/>
        <w:ind w:firstLine="709"/>
        <w:jc w:val="both"/>
        <w:rPr>
          <w:rStyle w:val="a6"/>
          <w:rFonts w:ascii="Times New Roman" w:eastAsia="Times New Roman" w:hAnsi="Times New Roman" w:cs="Times New Roman"/>
          <w:b w:val="0"/>
          <w:bCs w:val="0"/>
          <w:sz w:val="24"/>
          <w:szCs w:val="24"/>
          <w:lang w:eastAsia="ru-RU"/>
        </w:rPr>
      </w:pPr>
      <w:r w:rsidRPr="005D623A">
        <w:rPr>
          <w:rFonts w:ascii="Times New Roman" w:eastAsia="Times New Roman" w:hAnsi="Times New Roman" w:cs="Times New Roman"/>
          <w:sz w:val="24"/>
          <w:szCs w:val="24"/>
          <w:lang w:eastAsia="ru-RU"/>
        </w:rPr>
        <w:t xml:space="preserve">Следовательно, приоритетным направлением в работе с детьми раннего возраста должно быть развитие речи, так как </w:t>
      </w:r>
      <w:r w:rsidR="00697B53" w:rsidRPr="005D623A">
        <w:rPr>
          <w:rFonts w:ascii="Times New Roman" w:eastAsia="Times New Roman" w:hAnsi="Times New Roman" w:cs="Times New Roman"/>
          <w:sz w:val="24"/>
          <w:szCs w:val="24"/>
          <w:lang w:eastAsia="ru-RU"/>
        </w:rPr>
        <w:t>этот возраст</w:t>
      </w:r>
      <w:r w:rsidRPr="005D623A">
        <w:rPr>
          <w:rFonts w:ascii="Times New Roman" w:eastAsia="Times New Roman" w:hAnsi="Times New Roman" w:cs="Times New Roman"/>
          <w:sz w:val="24"/>
          <w:szCs w:val="24"/>
          <w:lang w:eastAsia="ru-RU"/>
        </w:rPr>
        <w:t xml:space="preserve"> наиболее благоприятен для закладывания основ грамотной, четкой, красивой речи, для пробуждения интереса ко всему, что нас окружает.</w:t>
      </w:r>
    </w:p>
    <w:p w:rsidR="008938F3" w:rsidRPr="005D623A" w:rsidRDefault="008938F3"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Речь является одним </w:t>
      </w:r>
      <w:r w:rsidR="00A81767" w:rsidRPr="005D623A">
        <w:rPr>
          <w:rStyle w:val="a6"/>
          <w:rFonts w:ascii="Times New Roman" w:hAnsi="Times New Roman" w:cs="Times New Roman"/>
          <w:b w:val="0"/>
          <w:sz w:val="24"/>
          <w:szCs w:val="24"/>
        </w:rPr>
        <w:t xml:space="preserve">из важных приобретений ребенка в </w:t>
      </w:r>
      <w:r w:rsidRPr="005D623A">
        <w:rPr>
          <w:rStyle w:val="a6"/>
          <w:rFonts w:ascii="Times New Roman" w:hAnsi="Times New Roman" w:cs="Times New Roman"/>
          <w:b w:val="0"/>
          <w:sz w:val="24"/>
          <w:szCs w:val="24"/>
        </w:rPr>
        <w:t>раннем возрасте. В активизации речевой деятельности детей раннего возраста</w:t>
      </w:r>
      <w:r w:rsidR="005707E1"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играют огромную роль театрализованные игры. Почему именно театрализованные игры? Театрализованные игры - один из самых эффективных способов воздействия на детей, в котором наиболее полно и ярко проявляется принцип обучения: учить</w:t>
      </w:r>
      <w:r w:rsidR="005707E1"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играя. Потребность в игре у детей, несомненно, велика и проявляется очень рано. Уже в 2-3 года малыши охотно изображают прыгающих зайчиков или цыпляток.</w:t>
      </w:r>
    </w:p>
    <w:p w:rsidR="00A81767" w:rsidRPr="005D623A" w:rsidRDefault="008938F3"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Театрализованная игра оказывает большое влияние на речевое </w:t>
      </w:r>
      <w:r w:rsidR="00A17D61" w:rsidRPr="005D623A">
        <w:rPr>
          <w:rStyle w:val="a6"/>
          <w:rFonts w:ascii="Times New Roman" w:hAnsi="Times New Roman" w:cs="Times New Roman"/>
          <w:b w:val="0"/>
          <w:sz w:val="24"/>
          <w:szCs w:val="24"/>
        </w:rPr>
        <w:t xml:space="preserve">развитие ребенка. </w:t>
      </w:r>
    </w:p>
    <w:p w:rsidR="008938F3" w:rsidRPr="005D623A" w:rsidRDefault="008938F3"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lastRenderedPageBreak/>
        <w:t>Театрализация сказок очень увлекает детей. Ребенок усваивает богатство родного языка, его выразительные средства. Используя выразительные средства и интонации, соответствующие характеру героев и их</w:t>
      </w:r>
    </w:p>
    <w:p w:rsidR="008938F3" w:rsidRPr="005D623A" w:rsidRDefault="008938F3"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поступков, старается говорить четко, чтобы его все поняли. Малыши 3- его года жизни быстро запоминают слова всех персо</w:t>
      </w:r>
      <w:r w:rsidR="00A81767" w:rsidRPr="005D623A">
        <w:rPr>
          <w:rStyle w:val="a6"/>
          <w:rFonts w:ascii="Times New Roman" w:hAnsi="Times New Roman" w:cs="Times New Roman"/>
          <w:b w:val="0"/>
          <w:sz w:val="24"/>
          <w:szCs w:val="24"/>
        </w:rPr>
        <w:t>нажей, часто импровизируют</w:t>
      </w:r>
      <w:r w:rsidRPr="005D623A">
        <w:rPr>
          <w:rStyle w:val="a6"/>
          <w:rFonts w:ascii="Times New Roman" w:hAnsi="Times New Roman" w:cs="Times New Roman"/>
          <w:b w:val="0"/>
          <w:sz w:val="24"/>
          <w:szCs w:val="24"/>
        </w:rPr>
        <w:t>. Резко увеличивается способность</w:t>
      </w:r>
    </w:p>
    <w:p w:rsidR="008938F3" w:rsidRPr="005D623A" w:rsidRDefault="008938F3"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подражать, воспроизводить услышанное. Речь становится средством познания окружающего, продолжает обогащаться ее смысловое содержание. </w:t>
      </w:r>
    </w:p>
    <w:p w:rsidR="008938F3" w:rsidRPr="005D623A" w:rsidRDefault="008938F3" w:rsidP="00943ADB">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К концу третьего года жизни малыши не только слушают, но и понимают литературные произведения, рассказы взрослых,</w:t>
      </w:r>
      <w:r w:rsidR="00943ADB"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что, безусловно, обогащает их речевой опыт.</w:t>
      </w:r>
    </w:p>
    <w:p w:rsidR="008938F3" w:rsidRPr="005D623A" w:rsidRDefault="00614241"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В начале своей работы</w:t>
      </w:r>
      <w:r w:rsidR="00AA48C3" w:rsidRPr="005D623A">
        <w:rPr>
          <w:rStyle w:val="a6"/>
          <w:rFonts w:ascii="Times New Roman" w:hAnsi="Times New Roman" w:cs="Times New Roman"/>
          <w:b w:val="0"/>
          <w:sz w:val="24"/>
          <w:szCs w:val="24"/>
        </w:rPr>
        <w:t xml:space="preserve"> мы поставили цель:</w:t>
      </w:r>
      <w:r w:rsidR="008938F3" w:rsidRPr="005D623A">
        <w:rPr>
          <w:rStyle w:val="a6"/>
          <w:rFonts w:ascii="Times New Roman" w:hAnsi="Times New Roman" w:cs="Times New Roman"/>
          <w:b w:val="0"/>
          <w:sz w:val="24"/>
          <w:szCs w:val="24"/>
        </w:rPr>
        <w:t xml:space="preserve"> </w:t>
      </w:r>
    </w:p>
    <w:p w:rsidR="00A81767" w:rsidRPr="005D623A" w:rsidRDefault="00943ADB"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р</w:t>
      </w:r>
      <w:r w:rsidR="00A81767" w:rsidRPr="005D623A">
        <w:rPr>
          <w:rStyle w:val="a6"/>
          <w:rFonts w:ascii="Times New Roman" w:hAnsi="Times New Roman" w:cs="Times New Roman"/>
          <w:b w:val="0"/>
          <w:sz w:val="24"/>
          <w:szCs w:val="24"/>
        </w:rPr>
        <w:t xml:space="preserve">азвитие активной речи детей раннего возраста посредством театрализованных игр. </w:t>
      </w:r>
    </w:p>
    <w:p w:rsidR="00A81767"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Задачи: целенаправленно обогащать активный и пассивный словарь детей с помощью театрализованных игр;</w:t>
      </w:r>
    </w:p>
    <w:p w:rsidR="00A81767"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вызывать эмоциональный отклик ребенка на театрализованную деятельность;</w:t>
      </w:r>
    </w:p>
    <w:p w:rsidR="00A81767"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Формировать:</w:t>
      </w:r>
    </w:p>
    <w:p w:rsidR="00A81767"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-потребности детей в театрализованной деятельности, понимания речи с наглядным сопровождением;</w:t>
      </w:r>
    </w:p>
    <w:p w:rsidR="00A81767"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способность понимать произведения русского поэтического фольклора и произведения детской художественной литературы;</w:t>
      </w:r>
    </w:p>
    <w:p w:rsidR="00A81767"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поддерживать у детей познавательное отношение к театрализованным действиям (поддерживать желание</w:t>
      </w:r>
    </w:p>
    <w:p w:rsidR="00A81767"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ребенка к воспроизведению текста любимой сказки);</w:t>
      </w:r>
    </w:p>
    <w:p w:rsidR="00A81767"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побуждать детей к разнообразным действиям с куклами;</w:t>
      </w:r>
    </w:p>
    <w:p w:rsidR="00A81767"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-формировать посредством театрализованной деятельности опыт нравственного поведения, уважительное отношение к сверстникам.</w:t>
      </w:r>
    </w:p>
    <w:p w:rsidR="00697B53" w:rsidRPr="005D623A" w:rsidRDefault="00697B53" w:rsidP="005707E1">
      <w:pPr>
        <w:pStyle w:val="c1"/>
        <w:shd w:val="clear" w:color="auto" w:fill="FFFFFF"/>
        <w:spacing w:before="0" w:beforeAutospacing="0" w:after="0" w:afterAutospacing="0"/>
        <w:ind w:firstLine="709"/>
        <w:jc w:val="both"/>
        <w:rPr>
          <w:color w:val="000000"/>
        </w:rPr>
      </w:pPr>
      <w:r w:rsidRPr="005D623A">
        <w:rPr>
          <w:rStyle w:val="c8"/>
          <w:color w:val="000000"/>
        </w:rPr>
        <w:t>Для того чтобы малыши сами импровизировали, инсценировали какой-нибудь готовый литературный материал, в</w:t>
      </w:r>
      <w:r w:rsidRPr="005D623A">
        <w:rPr>
          <w:rStyle w:val="c0"/>
          <w:color w:val="000000"/>
          <w:shd w:val="clear" w:color="auto" w:fill="FFFFFF"/>
        </w:rPr>
        <w:t>озникла необходимость в проектировании зоны </w:t>
      </w:r>
      <w:r w:rsidRPr="005D623A">
        <w:rPr>
          <w:rStyle w:val="c8"/>
          <w:color w:val="000000"/>
        </w:rPr>
        <w:t>театрализованной деятельности детей, которая предполагает соблюдение основных принципов построения предметно-пространственной среды в группе:</w:t>
      </w:r>
    </w:p>
    <w:p w:rsidR="00697B53" w:rsidRPr="005D623A" w:rsidRDefault="00697B53" w:rsidP="005707E1">
      <w:pPr>
        <w:pStyle w:val="c1"/>
        <w:shd w:val="clear" w:color="auto" w:fill="FFFFFF"/>
        <w:spacing w:before="0" w:beforeAutospacing="0" w:after="0" w:afterAutospacing="0"/>
        <w:ind w:firstLine="709"/>
        <w:jc w:val="both"/>
        <w:rPr>
          <w:color w:val="000000"/>
        </w:rPr>
      </w:pPr>
      <w:r w:rsidRPr="005D623A">
        <w:rPr>
          <w:rStyle w:val="c8"/>
          <w:color w:val="000000"/>
        </w:rPr>
        <w:t>• Обеспечение баланса между совместной и индивидуальной деятельности детей;</w:t>
      </w:r>
    </w:p>
    <w:p w:rsidR="00697B53" w:rsidRPr="005D623A" w:rsidRDefault="00697B53" w:rsidP="005707E1">
      <w:pPr>
        <w:pStyle w:val="c1"/>
        <w:shd w:val="clear" w:color="auto" w:fill="FFFFFF"/>
        <w:spacing w:before="0" w:beforeAutospacing="0" w:after="0" w:afterAutospacing="0"/>
        <w:ind w:firstLine="709"/>
        <w:jc w:val="both"/>
        <w:rPr>
          <w:color w:val="000000"/>
        </w:rPr>
      </w:pPr>
      <w:r w:rsidRPr="005D623A">
        <w:rPr>
          <w:rStyle w:val="c8"/>
          <w:color w:val="000000"/>
        </w:rPr>
        <w:t>• Организация «зон приватности»;</w:t>
      </w:r>
    </w:p>
    <w:p w:rsidR="00697B53" w:rsidRPr="005D623A" w:rsidRDefault="00697B53" w:rsidP="005707E1">
      <w:pPr>
        <w:pStyle w:val="c1"/>
        <w:shd w:val="clear" w:color="auto" w:fill="FFFFFF"/>
        <w:spacing w:before="0" w:beforeAutospacing="0" w:after="0" w:afterAutospacing="0"/>
        <w:ind w:firstLine="709"/>
        <w:jc w:val="both"/>
        <w:rPr>
          <w:color w:val="000000"/>
        </w:rPr>
      </w:pPr>
      <w:r w:rsidRPr="005D623A">
        <w:rPr>
          <w:rStyle w:val="c8"/>
          <w:color w:val="000000"/>
        </w:rPr>
        <w:t>• Предоставление права и свободы выбора;</w:t>
      </w:r>
    </w:p>
    <w:p w:rsidR="00697B53" w:rsidRPr="005D623A" w:rsidRDefault="00697B53" w:rsidP="005707E1">
      <w:pPr>
        <w:pStyle w:val="c1"/>
        <w:shd w:val="clear" w:color="auto" w:fill="FFFFFF"/>
        <w:spacing w:before="0" w:beforeAutospacing="0" w:after="0" w:afterAutospacing="0"/>
        <w:ind w:firstLine="709"/>
        <w:jc w:val="both"/>
        <w:rPr>
          <w:color w:val="000000"/>
        </w:rPr>
      </w:pPr>
      <w:r w:rsidRPr="005D623A">
        <w:rPr>
          <w:rStyle w:val="c8"/>
          <w:color w:val="000000"/>
        </w:rPr>
        <w:t xml:space="preserve">• </w:t>
      </w:r>
      <w:proofErr w:type="spellStart"/>
      <w:r w:rsidRPr="005D623A">
        <w:rPr>
          <w:rStyle w:val="c8"/>
          <w:color w:val="000000"/>
        </w:rPr>
        <w:t>Полифункциональность</w:t>
      </w:r>
      <w:proofErr w:type="spellEnd"/>
      <w:r w:rsidRPr="005D623A">
        <w:rPr>
          <w:rStyle w:val="c8"/>
          <w:color w:val="000000"/>
        </w:rPr>
        <w:t xml:space="preserve"> использования помещений и оборудования;</w:t>
      </w:r>
    </w:p>
    <w:p w:rsidR="00697B53" w:rsidRPr="005D623A" w:rsidRDefault="00697B53"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Здесь нами представлены сказки </w:t>
      </w:r>
      <w:r w:rsidR="00943ADB" w:rsidRPr="005D623A">
        <w:rPr>
          <w:rStyle w:val="a6"/>
          <w:rFonts w:ascii="Times New Roman" w:hAnsi="Times New Roman" w:cs="Times New Roman"/>
          <w:b w:val="0"/>
          <w:sz w:val="24"/>
          <w:szCs w:val="24"/>
        </w:rPr>
        <w:t>и малые фольклорные формы в соответствии с программой</w:t>
      </w:r>
      <w:r w:rsidR="005707E1" w:rsidRPr="005D623A">
        <w:rPr>
          <w:rStyle w:val="a6"/>
          <w:rFonts w:ascii="Times New Roman" w:hAnsi="Times New Roman" w:cs="Times New Roman"/>
          <w:b w:val="0"/>
          <w:sz w:val="24"/>
          <w:szCs w:val="24"/>
        </w:rPr>
        <w:t>, для которых мы изготовили своими руками и при помощи родителей:</w:t>
      </w:r>
    </w:p>
    <w:p w:rsidR="00697B53" w:rsidRPr="005D623A" w:rsidRDefault="00697B53"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 </w:t>
      </w:r>
      <w:r w:rsidR="005707E1" w:rsidRPr="005D623A">
        <w:rPr>
          <w:rStyle w:val="a6"/>
          <w:rFonts w:ascii="Times New Roman" w:hAnsi="Times New Roman" w:cs="Times New Roman"/>
          <w:b w:val="0"/>
          <w:sz w:val="24"/>
          <w:szCs w:val="24"/>
        </w:rPr>
        <w:t>-</w:t>
      </w:r>
      <w:r w:rsidRPr="005D623A">
        <w:rPr>
          <w:rStyle w:val="a6"/>
          <w:rFonts w:ascii="Times New Roman" w:hAnsi="Times New Roman" w:cs="Times New Roman"/>
          <w:b w:val="0"/>
          <w:sz w:val="24"/>
          <w:szCs w:val="24"/>
        </w:rPr>
        <w:t>куклы, маски персонажей сказок «Колобок», «Теремок», «Репка», «Муха Цокотуха» и т.д.</w:t>
      </w:r>
    </w:p>
    <w:p w:rsidR="00697B53" w:rsidRPr="005D623A" w:rsidRDefault="005707E1"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w:t>
      </w:r>
      <w:r w:rsidR="00697B53" w:rsidRPr="005D623A">
        <w:rPr>
          <w:rStyle w:val="a6"/>
          <w:rFonts w:ascii="Times New Roman" w:hAnsi="Times New Roman" w:cs="Times New Roman"/>
          <w:b w:val="0"/>
          <w:sz w:val="24"/>
          <w:szCs w:val="24"/>
        </w:rPr>
        <w:t xml:space="preserve"> Плоскостной театр: «Колобок», «Теремок», «</w:t>
      </w:r>
      <w:proofErr w:type="spellStart"/>
      <w:r w:rsidR="00697B53" w:rsidRPr="005D623A">
        <w:rPr>
          <w:rStyle w:val="a6"/>
          <w:rFonts w:ascii="Times New Roman" w:hAnsi="Times New Roman" w:cs="Times New Roman"/>
          <w:b w:val="0"/>
          <w:sz w:val="24"/>
          <w:szCs w:val="24"/>
        </w:rPr>
        <w:t>Заюшкина</w:t>
      </w:r>
      <w:proofErr w:type="spellEnd"/>
      <w:r w:rsidR="00697B53" w:rsidRPr="005D623A">
        <w:rPr>
          <w:rStyle w:val="a6"/>
          <w:rFonts w:ascii="Times New Roman" w:hAnsi="Times New Roman" w:cs="Times New Roman"/>
          <w:b w:val="0"/>
          <w:sz w:val="24"/>
          <w:szCs w:val="24"/>
        </w:rPr>
        <w:t xml:space="preserve"> избушка».</w:t>
      </w:r>
    </w:p>
    <w:p w:rsidR="00697B53" w:rsidRPr="005D623A" w:rsidRDefault="005707E1"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w:t>
      </w:r>
      <w:r w:rsidR="00697B53" w:rsidRPr="005D623A">
        <w:rPr>
          <w:rStyle w:val="a6"/>
          <w:rFonts w:ascii="Times New Roman" w:hAnsi="Times New Roman" w:cs="Times New Roman"/>
          <w:b w:val="0"/>
          <w:sz w:val="24"/>
          <w:szCs w:val="24"/>
        </w:rPr>
        <w:t xml:space="preserve"> Настольный (деревянный театр) «Колобок», «Курочка Ряба», «Волк и семеро козлят», «Теремок».</w:t>
      </w:r>
    </w:p>
    <w:p w:rsidR="00697B53" w:rsidRPr="005D623A" w:rsidRDefault="005707E1"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w:t>
      </w:r>
      <w:r w:rsidR="00697B53" w:rsidRPr="005D623A">
        <w:rPr>
          <w:rStyle w:val="a6"/>
          <w:rFonts w:ascii="Times New Roman" w:hAnsi="Times New Roman" w:cs="Times New Roman"/>
          <w:b w:val="0"/>
          <w:sz w:val="24"/>
          <w:szCs w:val="24"/>
        </w:rPr>
        <w:t xml:space="preserve"> Пальчиковый театр, театр перчаток.</w:t>
      </w:r>
    </w:p>
    <w:p w:rsidR="00697B53" w:rsidRPr="005D623A" w:rsidRDefault="005707E1"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w:t>
      </w:r>
      <w:r w:rsidR="00697B53" w:rsidRPr="005D623A">
        <w:rPr>
          <w:rStyle w:val="a6"/>
          <w:rFonts w:ascii="Times New Roman" w:hAnsi="Times New Roman" w:cs="Times New Roman"/>
          <w:b w:val="0"/>
          <w:sz w:val="24"/>
          <w:szCs w:val="24"/>
        </w:rPr>
        <w:t xml:space="preserve"> Театр на </w:t>
      </w:r>
      <w:proofErr w:type="spellStart"/>
      <w:r w:rsidR="00697B53" w:rsidRPr="005D623A">
        <w:rPr>
          <w:rStyle w:val="a6"/>
          <w:rFonts w:ascii="Times New Roman" w:hAnsi="Times New Roman" w:cs="Times New Roman"/>
          <w:b w:val="0"/>
          <w:sz w:val="24"/>
          <w:szCs w:val="24"/>
        </w:rPr>
        <w:t>фланелеграфе</w:t>
      </w:r>
      <w:proofErr w:type="spellEnd"/>
      <w:r w:rsidR="00697B53" w:rsidRPr="005D623A">
        <w:rPr>
          <w:rStyle w:val="a6"/>
          <w:rFonts w:ascii="Times New Roman" w:hAnsi="Times New Roman" w:cs="Times New Roman"/>
          <w:b w:val="0"/>
          <w:sz w:val="24"/>
          <w:szCs w:val="24"/>
        </w:rPr>
        <w:t xml:space="preserve"> «Колобок», «Репка», «Курочка Ряба», «Волк и семеро козлят», «Три медведя», «Сказка о глупом мышонке».</w:t>
      </w:r>
    </w:p>
    <w:p w:rsidR="00697B53" w:rsidRPr="005D623A" w:rsidRDefault="00697B53"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  - Магнитный театр.</w:t>
      </w:r>
    </w:p>
    <w:p w:rsidR="00697B53" w:rsidRPr="005D623A" w:rsidRDefault="00697B53" w:rsidP="00943ADB">
      <w:pPr>
        <w:spacing w:after="0" w:line="240" w:lineRule="auto"/>
        <w:ind w:firstLine="709"/>
        <w:jc w:val="both"/>
        <w:rPr>
          <w:rFonts w:ascii="Times New Roman" w:hAnsi="Times New Roman" w:cs="Times New Roman"/>
          <w:bCs/>
          <w:sz w:val="24"/>
          <w:szCs w:val="24"/>
        </w:rPr>
      </w:pPr>
      <w:r w:rsidRPr="005D623A">
        <w:rPr>
          <w:rStyle w:val="a6"/>
          <w:rFonts w:ascii="Times New Roman" w:hAnsi="Times New Roman" w:cs="Times New Roman"/>
          <w:b w:val="0"/>
          <w:sz w:val="24"/>
          <w:szCs w:val="24"/>
        </w:rPr>
        <w:t xml:space="preserve">  -Театр на палочках.</w:t>
      </w:r>
    </w:p>
    <w:p w:rsidR="00697B53" w:rsidRPr="005D623A" w:rsidRDefault="00697B53" w:rsidP="005707E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5D623A">
        <w:rPr>
          <w:rFonts w:ascii="Times New Roman" w:eastAsia="Times New Roman" w:hAnsi="Times New Roman" w:cs="Times New Roman"/>
          <w:color w:val="000000"/>
          <w:sz w:val="24"/>
          <w:szCs w:val="24"/>
          <w:shd w:val="clear" w:color="auto" w:fill="FFFFFF"/>
          <w:lang w:eastAsia="ru-RU"/>
        </w:rPr>
        <w:t xml:space="preserve">Далее </w:t>
      </w:r>
      <w:r w:rsidR="005707E1" w:rsidRPr="005D623A">
        <w:rPr>
          <w:rFonts w:ascii="Times New Roman" w:eastAsia="Times New Roman" w:hAnsi="Times New Roman" w:cs="Times New Roman"/>
          <w:color w:val="000000"/>
          <w:sz w:val="24"/>
          <w:szCs w:val="24"/>
          <w:shd w:val="clear" w:color="auto" w:fill="FFFFFF"/>
          <w:lang w:eastAsia="ru-RU"/>
        </w:rPr>
        <w:t xml:space="preserve">к </w:t>
      </w:r>
      <w:r w:rsidRPr="005D623A">
        <w:rPr>
          <w:rFonts w:ascii="Times New Roman" w:eastAsia="Times New Roman" w:hAnsi="Times New Roman" w:cs="Times New Roman"/>
          <w:color w:val="000000"/>
          <w:sz w:val="24"/>
          <w:szCs w:val="24"/>
          <w:shd w:val="clear" w:color="auto" w:fill="FFFFFF"/>
          <w:lang w:eastAsia="ru-RU"/>
        </w:rPr>
        <w:t>произведения</w:t>
      </w:r>
      <w:r w:rsidR="005707E1" w:rsidRPr="005D623A">
        <w:rPr>
          <w:rFonts w:ascii="Times New Roman" w:eastAsia="Times New Roman" w:hAnsi="Times New Roman" w:cs="Times New Roman"/>
          <w:color w:val="000000"/>
          <w:sz w:val="24"/>
          <w:szCs w:val="24"/>
          <w:shd w:val="clear" w:color="auto" w:fill="FFFFFF"/>
          <w:lang w:eastAsia="ru-RU"/>
        </w:rPr>
        <w:t>м</w:t>
      </w:r>
      <w:r w:rsidRPr="005D623A">
        <w:rPr>
          <w:rFonts w:ascii="Times New Roman" w:eastAsia="Times New Roman" w:hAnsi="Times New Roman" w:cs="Times New Roman"/>
          <w:color w:val="000000"/>
          <w:sz w:val="24"/>
          <w:szCs w:val="24"/>
          <w:shd w:val="clear" w:color="auto" w:fill="FFFFFF"/>
          <w:lang w:eastAsia="ru-RU"/>
        </w:rPr>
        <w:t xml:space="preserve"> подобрал</w:t>
      </w:r>
      <w:r w:rsidR="005707E1" w:rsidRPr="005D623A">
        <w:rPr>
          <w:rFonts w:ascii="Times New Roman" w:eastAsia="Times New Roman" w:hAnsi="Times New Roman" w:cs="Times New Roman"/>
          <w:color w:val="000000"/>
          <w:sz w:val="24"/>
          <w:szCs w:val="24"/>
          <w:shd w:val="clear" w:color="auto" w:fill="FFFFFF"/>
          <w:lang w:eastAsia="ru-RU"/>
        </w:rPr>
        <w:t>и</w:t>
      </w:r>
      <w:r w:rsidRPr="005D623A">
        <w:rPr>
          <w:rFonts w:ascii="Times New Roman" w:eastAsia="Times New Roman" w:hAnsi="Times New Roman" w:cs="Times New Roman"/>
          <w:color w:val="000000"/>
          <w:sz w:val="24"/>
          <w:szCs w:val="24"/>
          <w:shd w:val="clear" w:color="auto" w:fill="FFFFFF"/>
          <w:lang w:eastAsia="ru-RU"/>
        </w:rPr>
        <w:t xml:space="preserve"> вопросы и задания от персонажей, направленных на активизацию речевой деятельности малышей; физкультминутки, подвижные игры, загадки так, чтобы они были объединены общим сюжетом; оборудование для создания сказочного сюжета.</w:t>
      </w:r>
    </w:p>
    <w:p w:rsidR="00166D5A" w:rsidRPr="005D623A" w:rsidRDefault="00A8176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Как мы используем театрализованную игру, а также элементы драматизации в работе по речевому развитию в перво</w:t>
      </w:r>
      <w:r w:rsidR="002146CF" w:rsidRPr="005D623A">
        <w:rPr>
          <w:rStyle w:val="a6"/>
          <w:rFonts w:ascii="Times New Roman" w:hAnsi="Times New Roman" w:cs="Times New Roman"/>
          <w:b w:val="0"/>
          <w:sz w:val="24"/>
          <w:szCs w:val="24"/>
        </w:rPr>
        <w:t>й младшей группе в своей работе.</w:t>
      </w:r>
    </w:p>
    <w:p w:rsidR="00166D5A" w:rsidRPr="005D623A" w:rsidRDefault="00166D5A"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Использование театрализованных игр не требует выделения отдельного времени и поиска особых форм работы, так как </w:t>
      </w:r>
      <w:r w:rsidR="00AA48C3" w:rsidRPr="005D623A">
        <w:rPr>
          <w:rStyle w:val="a6"/>
          <w:rFonts w:ascii="Times New Roman" w:hAnsi="Times New Roman" w:cs="Times New Roman"/>
          <w:b w:val="0"/>
          <w:sz w:val="24"/>
          <w:szCs w:val="24"/>
        </w:rPr>
        <w:t xml:space="preserve">оно </w:t>
      </w:r>
      <w:r w:rsidRPr="005D623A">
        <w:rPr>
          <w:rStyle w:val="a6"/>
          <w:rFonts w:ascii="Times New Roman" w:hAnsi="Times New Roman" w:cs="Times New Roman"/>
          <w:b w:val="0"/>
          <w:sz w:val="24"/>
          <w:szCs w:val="24"/>
        </w:rPr>
        <w:t>органично сочетается с программой воспитания и обучения дошкольников.</w:t>
      </w:r>
    </w:p>
    <w:p w:rsidR="00166D5A" w:rsidRPr="005D623A" w:rsidRDefault="00166D5A"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В своей работе мы выделили два направления:</w:t>
      </w:r>
    </w:p>
    <w:p w:rsidR="00166D5A" w:rsidRPr="005D623A" w:rsidRDefault="00166D5A"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1) Использование театрализованных игр в НОД по развитию речи мы рассматриваем не как традиционную форму обучения, а как яркое общение с малышами. Ведь на глазах у детей разыгрывается красочное действие: звери разговаривают человеческими голосами, поют, пляшут, играют и т. д.</w:t>
      </w:r>
    </w:p>
    <w:p w:rsidR="000F19D7" w:rsidRPr="005D623A" w:rsidRDefault="000F19D7" w:rsidP="005707E1">
      <w:pPr>
        <w:spacing w:after="0" w:line="240" w:lineRule="auto"/>
        <w:ind w:firstLine="709"/>
        <w:jc w:val="both"/>
        <w:rPr>
          <w:rStyle w:val="a6"/>
          <w:rFonts w:ascii="Times New Roman" w:hAnsi="Times New Roman" w:cs="Times New Roman"/>
          <w:b w:val="0"/>
          <w:sz w:val="24"/>
          <w:szCs w:val="24"/>
        </w:rPr>
      </w:pPr>
      <w:proofErr w:type="gramStart"/>
      <w:r w:rsidRPr="005D623A">
        <w:rPr>
          <w:rStyle w:val="a6"/>
          <w:rFonts w:ascii="Times New Roman" w:hAnsi="Times New Roman" w:cs="Times New Roman"/>
          <w:b w:val="0"/>
          <w:sz w:val="24"/>
          <w:szCs w:val="24"/>
        </w:rPr>
        <w:t>Например</w:t>
      </w:r>
      <w:proofErr w:type="gramEnd"/>
      <w:r w:rsidRPr="005D623A">
        <w:rPr>
          <w:rStyle w:val="a6"/>
          <w:rFonts w:ascii="Times New Roman" w:hAnsi="Times New Roman" w:cs="Times New Roman"/>
          <w:b w:val="0"/>
          <w:sz w:val="24"/>
          <w:szCs w:val="24"/>
        </w:rPr>
        <w:t>: «Театр на палочках», «Пальчиковый театр».</w:t>
      </w:r>
    </w:p>
    <w:p w:rsidR="00DC7FEA" w:rsidRPr="005D623A" w:rsidRDefault="000F19D7"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lastRenderedPageBreak/>
        <w:t>Дети проговаривали отдельные слова,</w:t>
      </w:r>
      <w:r w:rsidR="00614241"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коротенькие фразы по тексту сказки договаривая за воспитателем.</w:t>
      </w:r>
      <w:r w:rsidR="00614241" w:rsidRPr="005D623A">
        <w:rPr>
          <w:rStyle w:val="a6"/>
          <w:rFonts w:ascii="Times New Roman" w:hAnsi="Times New Roman" w:cs="Times New Roman"/>
          <w:b w:val="0"/>
          <w:sz w:val="24"/>
          <w:szCs w:val="24"/>
        </w:rPr>
        <w:t xml:space="preserve"> При этом с</w:t>
      </w:r>
      <w:r w:rsidRPr="005D623A">
        <w:rPr>
          <w:rStyle w:val="a6"/>
          <w:rFonts w:ascii="Times New Roman" w:hAnsi="Times New Roman" w:cs="Times New Roman"/>
          <w:b w:val="0"/>
          <w:sz w:val="24"/>
          <w:szCs w:val="24"/>
        </w:rPr>
        <w:t>овершенствовалось умение детей внятно произносить в словах</w:t>
      </w:r>
      <w:r w:rsidR="005707E1"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 xml:space="preserve">гласные и </w:t>
      </w:r>
      <w:r w:rsidR="005707E1" w:rsidRPr="005D623A">
        <w:rPr>
          <w:rStyle w:val="a6"/>
          <w:rFonts w:ascii="Times New Roman" w:hAnsi="Times New Roman" w:cs="Times New Roman"/>
          <w:b w:val="0"/>
          <w:sz w:val="24"/>
          <w:szCs w:val="24"/>
        </w:rPr>
        <w:t xml:space="preserve">некоторые согласные звуки. </w:t>
      </w:r>
      <w:r w:rsidRPr="005D623A">
        <w:rPr>
          <w:rStyle w:val="a6"/>
          <w:rFonts w:ascii="Times New Roman" w:hAnsi="Times New Roman" w:cs="Times New Roman"/>
          <w:b w:val="0"/>
          <w:sz w:val="24"/>
          <w:szCs w:val="24"/>
        </w:rPr>
        <w:t>Дети старались отчетливо про</w:t>
      </w:r>
      <w:r w:rsidR="005707E1" w:rsidRPr="005D623A">
        <w:rPr>
          <w:rStyle w:val="a6"/>
          <w:rFonts w:ascii="Times New Roman" w:hAnsi="Times New Roman" w:cs="Times New Roman"/>
          <w:b w:val="0"/>
          <w:sz w:val="24"/>
          <w:szCs w:val="24"/>
        </w:rPr>
        <w:t>износить слова и короткие фразы.</w:t>
      </w:r>
    </w:p>
    <w:p w:rsidR="00DC7FEA" w:rsidRPr="005D623A" w:rsidRDefault="00166D5A"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2) Использование театрализованных</w:t>
      </w:r>
      <w:r w:rsidR="00DD37BB"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игр</w:t>
      </w:r>
      <w:r w:rsidR="00DD37BB" w:rsidRPr="005D623A">
        <w:rPr>
          <w:rStyle w:val="a6"/>
          <w:rFonts w:ascii="Times New Roman" w:hAnsi="Times New Roman" w:cs="Times New Roman"/>
          <w:b w:val="0"/>
          <w:sz w:val="24"/>
          <w:szCs w:val="24"/>
        </w:rPr>
        <w:t xml:space="preserve"> </w:t>
      </w:r>
      <w:r w:rsidR="005707E1" w:rsidRPr="005D623A">
        <w:rPr>
          <w:rStyle w:val="a6"/>
          <w:rFonts w:ascii="Times New Roman" w:hAnsi="Times New Roman" w:cs="Times New Roman"/>
          <w:b w:val="0"/>
          <w:sz w:val="24"/>
          <w:szCs w:val="24"/>
        </w:rPr>
        <w:t>повседневной жизни</w:t>
      </w:r>
      <w:r w:rsidR="00691306" w:rsidRPr="005D623A">
        <w:rPr>
          <w:rStyle w:val="a6"/>
          <w:rFonts w:ascii="Times New Roman" w:hAnsi="Times New Roman" w:cs="Times New Roman"/>
          <w:b w:val="0"/>
          <w:sz w:val="24"/>
          <w:szCs w:val="24"/>
        </w:rPr>
        <w:t xml:space="preserve"> в различные режимные моменты. Например</w:t>
      </w:r>
      <w:r w:rsidR="005707E1" w:rsidRPr="005D623A">
        <w:rPr>
          <w:rStyle w:val="a6"/>
          <w:rFonts w:ascii="Times New Roman" w:hAnsi="Times New Roman" w:cs="Times New Roman"/>
          <w:b w:val="0"/>
          <w:sz w:val="24"/>
          <w:szCs w:val="24"/>
        </w:rPr>
        <w:t>,</w:t>
      </w:r>
      <w:r w:rsidR="00691306" w:rsidRPr="005D623A">
        <w:rPr>
          <w:rStyle w:val="a6"/>
          <w:rFonts w:ascii="Times New Roman" w:hAnsi="Times New Roman" w:cs="Times New Roman"/>
          <w:b w:val="0"/>
          <w:sz w:val="24"/>
          <w:szCs w:val="24"/>
        </w:rPr>
        <w:t xml:space="preserve"> мы изготовили театрализованные дидактические игры </w:t>
      </w:r>
      <w:r w:rsidR="00DD37BB" w:rsidRPr="005D623A">
        <w:rPr>
          <w:rStyle w:val="a6"/>
          <w:rFonts w:ascii="Times New Roman" w:hAnsi="Times New Roman" w:cs="Times New Roman"/>
          <w:b w:val="0"/>
          <w:sz w:val="24"/>
          <w:szCs w:val="24"/>
        </w:rPr>
        <w:t>«Назови сказку», «Расскажи сказку»</w:t>
      </w:r>
      <w:r w:rsidR="005707E1" w:rsidRPr="005D623A">
        <w:rPr>
          <w:rStyle w:val="a6"/>
          <w:rFonts w:ascii="Times New Roman" w:hAnsi="Times New Roman" w:cs="Times New Roman"/>
          <w:b w:val="0"/>
          <w:sz w:val="24"/>
          <w:szCs w:val="24"/>
        </w:rPr>
        <w:t>.</w:t>
      </w:r>
      <w:r w:rsidR="00DD37BB" w:rsidRPr="005D623A">
        <w:rPr>
          <w:rStyle w:val="a6"/>
          <w:rFonts w:ascii="Times New Roman" w:hAnsi="Times New Roman" w:cs="Times New Roman"/>
          <w:b w:val="0"/>
          <w:sz w:val="24"/>
          <w:szCs w:val="24"/>
        </w:rPr>
        <w:t xml:space="preserve"> </w:t>
      </w:r>
      <w:r w:rsidR="00691306" w:rsidRPr="005D623A">
        <w:rPr>
          <w:rStyle w:val="a6"/>
          <w:rFonts w:ascii="Times New Roman" w:hAnsi="Times New Roman" w:cs="Times New Roman"/>
          <w:b w:val="0"/>
          <w:sz w:val="24"/>
          <w:szCs w:val="24"/>
        </w:rPr>
        <w:t xml:space="preserve"> </w:t>
      </w:r>
      <w:r w:rsidR="00DD37BB" w:rsidRPr="005D623A">
        <w:rPr>
          <w:rStyle w:val="a6"/>
          <w:rFonts w:ascii="Times New Roman" w:hAnsi="Times New Roman" w:cs="Times New Roman"/>
          <w:b w:val="0"/>
          <w:sz w:val="24"/>
          <w:szCs w:val="24"/>
        </w:rPr>
        <w:t>Цель</w:t>
      </w:r>
      <w:r w:rsidR="00DC7FEA" w:rsidRPr="005D623A">
        <w:rPr>
          <w:rStyle w:val="a6"/>
          <w:rFonts w:ascii="Times New Roman" w:hAnsi="Times New Roman" w:cs="Times New Roman"/>
          <w:b w:val="0"/>
          <w:sz w:val="24"/>
          <w:szCs w:val="24"/>
        </w:rPr>
        <w:t xml:space="preserve">ю этой игры является </w:t>
      </w:r>
      <w:r w:rsidR="003237C4" w:rsidRPr="005D623A">
        <w:rPr>
          <w:rStyle w:val="a6"/>
          <w:rFonts w:ascii="Times New Roman" w:hAnsi="Times New Roman" w:cs="Times New Roman"/>
          <w:b w:val="0"/>
          <w:sz w:val="24"/>
          <w:szCs w:val="24"/>
        </w:rPr>
        <w:t>развитие умени</w:t>
      </w:r>
      <w:r w:rsidR="00DC7FEA" w:rsidRPr="005D623A">
        <w:rPr>
          <w:rStyle w:val="a6"/>
          <w:rFonts w:ascii="Times New Roman" w:hAnsi="Times New Roman" w:cs="Times New Roman"/>
          <w:b w:val="0"/>
          <w:sz w:val="24"/>
          <w:szCs w:val="24"/>
        </w:rPr>
        <w:t>я</w:t>
      </w:r>
      <w:r w:rsidR="003237C4" w:rsidRPr="005D623A">
        <w:rPr>
          <w:rStyle w:val="a6"/>
          <w:rFonts w:ascii="Times New Roman" w:hAnsi="Times New Roman" w:cs="Times New Roman"/>
          <w:b w:val="0"/>
          <w:sz w:val="24"/>
          <w:szCs w:val="24"/>
        </w:rPr>
        <w:t xml:space="preserve"> рассказать сказку по алгоритму, </w:t>
      </w:r>
      <w:r w:rsidR="00691306" w:rsidRPr="005D623A">
        <w:rPr>
          <w:rStyle w:val="a6"/>
          <w:rFonts w:ascii="Times New Roman" w:hAnsi="Times New Roman" w:cs="Times New Roman"/>
          <w:b w:val="0"/>
          <w:sz w:val="24"/>
          <w:szCs w:val="24"/>
        </w:rPr>
        <w:t xml:space="preserve">развивать желание включаться в речевое взаимодействие, </w:t>
      </w:r>
      <w:r w:rsidR="003237C4" w:rsidRPr="005D623A">
        <w:rPr>
          <w:rStyle w:val="a6"/>
          <w:rFonts w:ascii="Times New Roman" w:hAnsi="Times New Roman" w:cs="Times New Roman"/>
          <w:b w:val="0"/>
          <w:sz w:val="24"/>
          <w:szCs w:val="24"/>
        </w:rPr>
        <w:t xml:space="preserve">учить детей отвечать полными </w:t>
      </w:r>
      <w:r w:rsidR="00DC7FEA" w:rsidRPr="005D623A">
        <w:rPr>
          <w:rStyle w:val="a6"/>
          <w:rFonts w:ascii="Times New Roman" w:hAnsi="Times New Roman" w:cs="Times New Roman"/>
          <w:b w:val="0"/>
          <w:sz w:val="24"/>
          <w:szCs w:val="24"/>
        </w:rPr>
        <w:t xml:space="preserve">точными </w:t>
      </w:r>
      <w:r w:rsidR="003237C4" w:rsidRPr="005D623A">
        <w:rPr>
          <w:rStyle w:val="a6"/>
          <w:rFonts w:ascii="Times New Roman" w:hAnsi="Times New Roman" w:cs="Times New Roman"/>
          <w:b w:val="0"/>
          <w:sz w:val="24"/>
          <w:szCs w:val="24"/>
        </w:rPr>
        <w:t>предложениями, ак</w:t>
      </w:r>
      <w:r w:rsidR="00DC7FEA" w:rsidRPr="005D623A">
        <w:rPr>
          <w:rStyle w:val="a6"/>
          <w:rFonts w:ascii="Times New Roman" w:hAnsi="Times New Roman" w:cs="Times New Roman"/>
          <w:b w:val="0"/>
          <w:sz w:val="24"/>
          <w:szCs w:val="24"/>
        </w:rPr>
        <w:t>тивизировать словарь, с</w:t>
      </w:r>
      <w:r w:rsidR="003237C4" w:rsidRPr="005D623A">
        <w:rPr>
          <w:rStyle w:val="a6"/>
          <w:rFonts w:ascii="Times New Roman" w:hAnsi="Times New Roman" w:cs="Times New Roman"/>
          <w:b w:val="0"/>
          <w:sz w:val="24"/>
          <w:szCs w:val="24"/>
        </w:rPr>
        <w:t xml:space="preserve">пособствовать развитию связной </w:t>
      </w:r>
      <w:r w:rsidR="0035670F" w:rsidRPr="005D623A">
        <w:rPr>
          <w:rStyle w:val="a6"/>
          <w:rFonts w:ascii="Times New Roman" w:hAnsi="Times New Roman" w:cs="Times New Roman"/>
          <w:b w:val="0"/>
          <w:sz w:val="24"/>
          <w:szCs w:val="24"/>
        </w:rPr>
        <w:t xml:space="preserve">речи детей. </w:t>
      </w:r>
    </w:p>
    <w:p w:rsidR="00691306" w:rsidRPr="005D623A" w:rsidRDefault="00913EED"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Особое место в играх-драматизациях </w:t>
      </w:r>
      <w:r w:rsidR="00691306" w:rsidRPr="005D623A">
        <w:rPr>
          <w:rStyle w:val="a6"/>
          <w:rFonts w:ascii="Times New Roman" w:hAnsi="Times New Roman" w:cs="Times New Roman"/>
          <w:b w:val="0"/>
          <w:sz w:val="24"/>
          <w:szCs w:val="24"/>
        </w:rPr>
        <w:t xml:space="preserve">мы </w:t>
      </w:r>
      <w:r w:rsidRPr="005D623A">
        <w:rPr>
          <w:rStyle w:val="a6"/>
          <w:rFonts w:ascii="Times New Roman" w:hAnsi="Times New Roman" w:cs="Times New Roman"/>
          <w:b w:val="0"/>
          <w:sz w:val="24"/>
          <w:szCs w:val="24"/>
        </w:rPr>
        <w:t>отводил</w:t>
      </w:r>
      <w:r w:rsidR="00691306" w:rsidRPr="005D623A">
        <w:rPr>
          <w:rStyle w:val="a6"/>
          <w:rFonts w:ascii="Times New Roman" w:hAnsi="Times New Roman" w:cs="Times New Roman"/>
          <w:b w:val="0"/>
          <w:sz w:val="24"/>
          <w:szCs w:val="24"/>
        </w:rPr>
        <w:t>и</w:t>
      </w:r>
      <w:r w:rsidRPr="005D623A">
        <w:rPr>
          <w:rStyle w:val="a6"/>
          <w:rFonts w:ascii="Times New Roman" w:hAnsi="Times New Roman" w:cs="Times New Roman"/>
          <w:b w:val="0"/>
          <w:sz w:val="24"/>
          <w:szCs w:val="24"/>
        </w:rPr>
        <w:t xml:space="preserve"> небольшим этюдам, в которых сам</w:t>
      </w:r>
      <w:r w:rsidR="00691306" w:rsidRPr="005D623A">
        <w:rPr>
          <w:rStyle w:val="a6"/>
          <w:rFonts w:ascii="Times New Roman" w:hAnsi="Times New Roman" w:cs="Times New Roman"/>
          <w:b w:val="0"/>
          <w:sz w:val="24"/>
          <w:szCs w:val="24"/>
        </w:rPr>
        <w:t xml:space="preserve">и </w:t>
      </w:r>
      <w:r w:rsidRPr="005D623A">
        <w:rPr>
          <w:rStyle w:val="a6"/>
          <w:rFonts w:ascii="Times New Roman" w:hAnsi="Times New Roman" w:cs="Times New Roman"/>
          <w:b w:val="0"/>
          <w:sz w:val="24"/>
          <w:szCs w:val="24"/>
        </w:rPr>
        <w:t>показывал</w:t>
      </w:r>
      <w:r w:rsidR="00691306" w:rsidRPr="005D623A">
        <w:rPr>
          <w:rStyle w:val="a6"/>
          <w:rFonts w:ascii="Times New Roman" w:hAnsi="Times New Roman" w:cs="Times New Roman"/>
          <w:b w:val="0"/>
          <w:sz w:val="24"/>
          <w:szCs w:val="24"/>
        </w:rPr>
        <w:t xml:space="preserve">и </w:t>
      </w:r>
      <w:r w:rsidRPr="005D623A">
        <w:rPr>
          <w:rStyle w:val="a6"/>
          <w:rFonts w:ascii="Times New Roman" w:hAnsi="Times New Roman" w:cs="Times New Roman"/>
          <w:b w:val="0"/>
          <w:sz w:val="24"/>
          <w:szCs w:val="24"/>
        </w:rPr>
        <w:t xml:space="preserve">образы героев, например, лисы: хитрая, красивая, говорит ласково, ходит плавно, не спеша. И так каждый персонаж сказки </w:t>
      </w:r>
      <w:r w:rsidR="00691306" w:rsidRPr="005D623A">
        <w:rPr>
          <w:rStyle w:val="a6"/>
          <w:rFonts w:ascii="Times New Roman" w:hAnsi="Times New Roman" w:cs="Times New Roman"/>
          <w:b w:val="0"/>
          <w:sz w:val="24"/>
          <w:szCs w:val="24"/>
        </w:rPr>
        <w:t xml:space="preserve">мы </w:t>
      </w:r>
      <w:r w:rsidRPr="005D623A">
        <w:rPr>
          <w:rStyle w:val="a6"/>
          <w:rFonts w:ascii="Times New Roman" w:hAnsi="Times New Roman" w:cs="Times New Roman"/>
          <w:b w:val="0"/>
          <w:sz w:val="24"/>
          <w:szCs w:val="24"/>
        </w:rPr>
        <w:t>показывал</w:t>
      </w:r>
      <w:r w:rsidR="00691306" w:rsidRPr="005D623A">
        <w:rPr>
          <w:rStyle w:val="a6"/>
          <w:rFonts w:ascii="Times New Roman" w:hAnsi="Times New Roman" w:cs="Times New Roman"/>
          <w:b w:val="0"/>
          <w:sz w:val="24"/>
          <w:szCs w:val="24"/>
        </w:rPr>
        <w:t>и</w:t>
      </w:r>
      <w:r w:rsidRPr="005D623A">
        <w:rPr>
          <w:rStyle w:val="a6"/>
          <w:rFonts w:ascii="Times New Roman" w:hAnsi="Times New Roman" w:cs="Times New Roman"/>
          <w:b w:val="0"/>
          <w:sz w:val="24"/>
          <w:szCs w:val="24"/>
        </w:rPr>
        <w:t xml:space="preserve"> и проговаривал</w:t>
      </w:r>
      <w:r w:rsidR="00691306" w:rsidRPr="005D623A">
        <w:rPr>
          <w:rStyle w:val="a6"/>
          <w:rFonts w:ascii="Times New Roman" w:hAnsi="Times New Roman" w:cs="Times New Roman"/>
          <w:b w:val="0"/>
          <w:sz w:val="24"/>
          <w:szCs w:val="24"/>
        </w:rPr>
        <w:t>и</w:t>
      </w:r>
      <w:r w:rsidRPr="005D623A">
        <w:rPr>
          <w:rStyle w:val="a6"/>
          <w:rFonts w:ascii="Times New Roman" w:hAnsi="Times New Roman" w:cs="Times New Roman"/>
          <w:b w:val="0"/>
          <w:sz w:val="24"/>
          <w:szCs w:val="24"/>
        </w:rPr>
        <w:t>. Такая предварительная работа позволила детям накопить свой опыт о характере, образе сказочных героев.</w:t>
      </w:r>
      <w:r w:rsidR="005707E1" w:rsidRPr="005D623A">
        <w:rPr>
          <w:rStyle w:val="a6"/>
          <w:rFonts w:ascii="Times New Roman" w:hAnsi="Times New Roman" w:cs="Times New Roman"/>
          <w:b w:val="0"/>
          <w:sz w:val="24"/>
          <w:szCs w:val="24"/>
        </w:rPr>
        <w:t xml:space="preserve"> </w:t>
      </w:r>
      <w:r w:rsidR="00691306" w:rsidRPr="005D623A">
        <w:rPr>
          <w:rStyle w:val="a6"/>
          <w:rFonts w:ascii="Times New Roman" w:hAnsi="Times New Roman" w:cs="Times New Roman"/>
          <w:b w:val="0"/>
          <w:sz w:val="24"/>
          <w:szCs w:val="24"/>
        </w:rPr>
        <w:t xml:space="preserve">Также мы изготовили </w:t>
      </w:r>
      <w:proofErr w:type="spellStart"/>
      <w:r w:rsidR="00943ADB" w:rsidRPr="005D623A">
        <w:rPr>
          <w:rStyle w:val="a6"/>
          <w:rFonts w:ascii="Times New Roman" w:hAnsi="Times New Roman" w:cs="Times New Roman"/>
          <w:b w:val="0"/>
          <w:sz w:val="24"/>
          <w:szCs w:val="24"/>
        </w:rPr>
        <w:t>л</w:t>
      </w:r>
      <w:r w:rsidRPr="005D623A">
        <w:rPr>
          <w:rStyle w:val="a6"/>
          <w:rFonts w:ascii="Times New Roman" w:hAnsi="Times New Roman" w:cs="Times New Roman"/>
          <w:b w:val="0"/>
          <w:sz w:val="24"/>
          <w:szCs w:val="24"/>
        </w:rPr>
        <w:t>эпбук</w:t>
      </w:r>
      <w:proofErr w:type="spellEnd"/>
      <w:r w:rsidRPr="005D623A">
        <w:rPr>
          <w:rStyle w:val="a6"/>
          <w:rFonts w:ascii="Times New Roman" w:hAnsi="Times New Roman" w:cs="Times New Roman"/>
          <w:b w:val="0"/>
          <w:sz w:val="24"/>
          <w:szCs w:val="24"/>
        </w:rPr>
        <w:t xml:space="preserve"> «В гостях у сказки».</w:t>
      </w:r>
      <w:r w:rsidR="005707E1"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 xml:space="preserve">Цели и задачи: закрепление и обобщение знаний детей о русских народных сказках. </w:t>
      </w:r>
    </w:p>
    <w:p w:rsidR="00BB0716" w:rsidRPr="005D623A" w:rsidRDefault="00691306"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С помощью театрализованных игр, представленных в </w:t>
      </w:r>
      <w:proofErr w:type="spellStart"/>
      <w:r w:rsidRPr="005D623A">
        <w:rPr>
          <w:rStyle w:val="a6"/>
          <w:rFonts w:ascii="Times New Roman" w:hAnsi="Times New Roman" w:cs="Times New Roman"/>
          <w:b w:val="0"/>
          <w:sz w:val="24"/>
          <w:szCs w:val="24"/>
        </w:rPr>
        <w:t>лэпбуке</w:t>
      </w:r>
      <w:proofErr w:type="spellEnd"/>
      <w:r w:rsidRPr="005D623A">
        <w:rPr>
          <w:rStyle w:val="a6"/>
          <w:rFonts w:ascii="Times New Roman" w:hAnsi="Times New Roman" w:cs="Times New Roman"/>
          <w:b w:val="0"/>
          <w:sz w:val="24"/>
          <w:szCs w:val="24"/>
        </w:rPr>
        <w:t xml:space="preserve"> </w:t>
      </w:r>
      <w:r w:rsidR="00913EED" w:rsidRPr="005D623A">
        <w:rPr>
          <w:rStyle w:val="a6"/>
          <w:rFonts w:ascii="Times New Roman" w:hAnsi="Times New Roman" w:cs="Times New Roman"/>
          <w:b w:val="0"/>
          <w:sz w:val="24"/>
          <w:szCs w:val="24"/>
        </w:rPr>
        <w:t xml:space="preserve">мы вовлекали детей в диалог, обогащали активный словарь детей, развивали навыки фразовой речи, что благоприятно повлияло на </w:t>
      </w:r>
      <w:r w:rsidRPr="005D623A">
        <w:rPr>
          <w:rStyle w:val="a6"/>
          <w:rFonts w:ascii="Times New Roman" w:hAnsi="Times New Roman" w:cs="Times New Roman"/>
          <w:b w:val="0"/>
          <w:sz w:val="24"/>
          <w:szCs w:val="24"/>
        </w:rPr>
        <w:t xml:space="preserve">речевое </w:t>
      </w:r>
      <w:r w:rsidR="00913EED" w:rsidRPr="005D623A">
        <w:rPr>
          <w:rStyle w:val="a6"/>
          <w:rFonts w:ascii="Times New Roman" w:hAnsi="Times New Roman" w:cs="Times New Roman"/>
          <w:b w:val="0"/>
          <w:sz w:val="24"/>
          <w:szCs w:val="24"/>
        </w:rPr>
        <w:t>развитие детей.</w:t>
      </w:r>
      <w:r w:rsidR="005707E1" w:rsidRPr="005D623A">
        <w:rPr>
          <w:rStyle w:val="a6"/>
          <w:rFonts w:ascii="Times New Roman" w:hAnsi="Times New Roman" w:cs="Times New Roman"/>
          <w:b w:val="0"/>
          <w:sz w:val="24"/>
          <w:szCs w:val="24"/>
        </w:rPr>
        <w:t xml:space="preserve"> Дети учились</w:t>
      </w:r>
      <w:r w:rsidR="00913EED" w:rsidRPr="005D623A">
        <w:rPr>
          <w:rStyle w:val="a6"/>
          <w:rFonts w:ascii="Times New Roman" w:hAnsi="Times New Roman" w:cs="Times New Roman"/>
          <w:b w:val="0"/>
          <w:sz w:val="24"/>
          <w:szCs w:val="24"/>
        </w:rPr>
        <w:t xml:space="preserve"> отвечать на вопросы: Что это? Кто это? Что лишнее</w:t>
      </w:r>
      <w:r w:rsidRPr="005D623A">
        <w:rPr>
          <w:rStyle w:val="a6"/>
          <w:rFonts w:ascii="Times New Roman" w:hAnsi="Times New Roman" w:cs="Times New Roman"/>
          <w:b w:val="0"/>
          <w:sz w:val="24"/>
          <w:szCs w:val="24"/>
        </w:rPr>
        <w:t xml:space="preserve"> в этой сказке</w:t>
      </w:r>
      <w:r w:rsidR="00913EED" w:rsidRPr="005D623A">
        <w:rPr>
          <w:rStyle w:val="a6"/>
          <w:rFonts w:ascii="Times New Roman" w:hAnsi="Times New Roman" w:cs="Times New Roman"/>
          <w:b w:val="0"/>
          <w:sz w:val="24"/>
          <w:szCs w:val="24"/>
        </w:rPr>
        <w:t>? Что делает</w:t>
      </w:r>
      <w:r w:rsidRPr="005D623A">
        <w:rPr>
          <w:rStyle w:val="a6"/>
          <w:rFonts w:ascii="Times New Roman" w:hAnsi="Times New Roman" w:cs="Times New Roman"/>
          <w:b w:val="0"/>
          <w:sz w:val="24"/>
          <w:szCs w:val="24"/>
        </w:rPr>
        <w:t xml:space="preserve"> герой сказки</w:t>
      </w:r>
      <w:r w:rsidR="00913EED" w:rsidRPr="005D623A">
        <w:rPr>
          <w:rStyle w:val="a6"/>
          <w:rFonts w:ascii="Times New Roman" w:hAnsi="Times New Roman" w:cs="Times New Roman"/>
          <w:b w:val="0"/>
          <w:sz w:val="24"/>
          <w:szCs w:val="24"/>
        </w:rPr>
        <w:t>?</w:t>
      </w:r>
    </w:p>
    <w:p w:rsidR="0068726F" w:rsidRPr="005D623A" w:rsidRDefault="0068726F"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Необходимо отметить, что театрализованные игр</w:t>
      </w:r>
      <w:r w:rsidR="00691306" w:rsidRPr="005D623A">
        <w:rPr>
          <w:rStyle w:val="a6"/>
          <w:rFonts w:ascii="Times New Roman" w:hAnsi="Times New Roman" w:cs="Times New Roman"/>
          <w:b w:val="0"/>
          <w:sz w:val="24"/>
          <w:szCs w:val="24"/>
        </w:rPr>
        <w:t>ы</w:t>
      </w:r>
      <w:r w:rsidR="005707E1" w:rsidRPr="005D623A">
        <w:rPr>
          <w:rStyle w:val="a6"/>
          <w:rFonts w:ascii="Times New Roman" w:hAnsi="Times New Roman" w:cs="Times New Roman"/>
          <w:b w:val="0"/>
          <w:sz w:val="24"/>
          <w:szCs w:val="24"/>
        </w:rPr>
        <w:t xml:space="preserve"> драматизации</w:t>
      </w:r>
      <w:r w:rsidRPr="005D623A">
        <w:rPr>
          <w:rStyle w:val="a6"/>
          <w:rFonts w:ascii="Times New Roman" w:hAnsi="Times New Roman" w:cs="Times New Roman"/>
          <w:b w:val="0"/>
          <w:sz w:val="24"/>
          <w:szCs w:val="24"/>
        </w:rPr>
        <w:t xml:space="preserve"> способствуют не только развитию умственной деятельности, но и тесно связаны с совершенствованием речи: работая над выразительностью и репликами персонажей, собственными высказываниями, ребенок активизирует свой словарь, совершенствует звуковую культуру речи, ее интонационный строй. Исполняемая ребенком роль ставит его перед необходимостью ясно, четко, понятно изъясняться. При этом совершенствуется диалогическая речь, ее грамматический строй.</w:t>
      </w:r>
    </w:p>
    <w:p w:rsidR="00BB0716" w:rsidRPr="005D623A" w:rsidRDefault="00913EED"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По</w:t>
      </w:r>
      <w:r w:rsidR="00BB0716"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 xml:space="preserve">требованием ФГОС </w:t>
      </w:r>
      <w:proofErr w:type="gramStart"/>
      <w:r w:rsidRPr="005D623A">
        <w:rPr>
          <w:rStyle w:val="a6"/>
          <w:rFonts w:ascii="Times New Roman" w:hAnsi="Times New Roman" w:cs="Times New Roman"/>
          <w:b w:val="0"/>
          <w:sz w:val="24"/>
          <w:szCs w:val="24"/>
        </w:rPr>
        <w:t xml:space="preserve">ДО </w:t>
      </w:r>
      <w:r w:rsidR="005D623A" w:rsidRPr="005D623A">
        <w:rPr>
          <w:rStyle w:val="a6"/>
          <w:rFonts w:ascii="Times New Roman" w:hAnsi="Times New Roman" w:cs="Times New Roman"/>
          <w:b w:val="0"/>
          <w:sz w:val="24"/>
          <w:szCs w:val="24"/>
        </w:rPr>
        <w:t xml:space="preserve"> и</w:t>
      </w:r>
      <w:proofErr w:type="gramEnd"/>
      <w:r w:rsidR="005D623A" w:rsidRPr="005D623A">
        <w:rPr>
          <w:rStyle w:val="a6"/>
          <w:rFonts w:ascii="Times New Roman" w:hAnsi="Times New Roman" w:cs="Times New Roman"/>
          <w:b w:val="0"/>
          <w:sz w:val="24"/>
          <w:szCs w:val="24"/>
        </w:rPr>
        <w:t xml:space="preserve"> ФОП ДО </w:t>
      </w:r>
      <w:r w:rsidRPr="005D623A">
        <w:rPr>
          <w:rStyle w:val="a6"/>
          <w:rFonts w:ascii="Times New Roman" w:hAnsi="Times New Roman" w:cs="Times New Roman"/>
          <w:b w:val="0"/>
          <w:sz w:val="24"/>
          <w:szCs w:val="24"/>
        </w:rPr>
        <w:t>РППС группы должна быть трансформируемой, вариативной и безопасной.  </w:t>
      </w:r>
      <w:r w:rsidR="005707E1" w:rsidRPr="005D623A">
        <w:rPr>
          <w:rStyle w:val="a6"/>
          <w:rFonts w:ascii="Times New Roman" w:hAnsi="Times New Roman" w:cs="Times New Roman"/>
          <w:b w:val="0"/>
          <w:sz w:val="24"/>
          <w:szCs w:val="24"/>
        </w:rPr>
        <w:t>Поэтому в ней мы разместили</w:t>
      </w:r>
      <w:r w:rsidR="00691306" w:rsidRPr="005D623A">
        <w:rPr>
          <w:rStyle w:val="a6"/>
          <w:rFonts w:ascii="Times New Roman" w:hAnsi="Times New Roman" w:cs="Times New Roman"/>
          <w:b w:val="0"/>
          <w:sz w:val="24"/>
          <w:szCs w:val="24"/>
        </w:rPr>
        <w:t xml:space="preserve"> ширм</w:t>
      </w:r>
      <w:r w:rsidR="005707E1" w:rsidRPr="005D623A">
        <w:rPr>
          <w:rStyle w:val="a6"/>
          <w:rFonts w:ascii="Times New Roman" w:hAnsi="Times New Roman" w:cs="Times New Roman"/>
          <w:b w:val="0"/>
          <w:sz w:val="24"/>
          <w:szCs w:val="24"/>
        </w:rPr>
        <w:t>у</w:t>
      </w:r>
      <w:r w:rsidR="00691306" w:rsidRPr="005D623A">
        <w:rPr>
          <w:rStyle w:val="a6"/>
          <w:rFonts w:ascii="Times New Roman" w:hAnsi="Times New Roman" w:cs="Times New Roman"/>
          <w:b w:val="0"/>
          <w:sz w:val="24"/>
          <w:szCs w:val="24"/>
        </w:rPr>
        <w:t xml:space="preserve"> – декораци</w:t>
      </w:r>
      <w:r w:rsidR="005707E1" w:rsidRPr="005D623A">
        <w:rPr>
          <w:rStyle w:val="a6"/>
          <w:rFonts w:ascii="Times New Roman" w:hAnsi="Times New Roman" w:cs="Times New Roman"/>
          <w:b w:val="0"/>
          <w:sz w:val="24"/>
          <w:szCs w:val="24"/>
        </w:rPr>
        <w:t>ю</w:t>
      </w:r>
      <w:r w:rsidR="00691306" w:rsidRPr="005D623A">
        <w:rPr>
          <w:rStyle w:val="a6"/>
          <w:rFonts w:ascii="Times New Roman" w:hAnsi="Times New Roman" w:cs="Times New Roman"/>
          <w:b w:val="0"/>
          <w:sz w:val="24"/>
          <w:szCs w:val="24"/>
        </w:rPr>
        <w:t xml:space="preserve"> для драматизации четырёх сказок: «Колобок», «Теремок», «Курочка Ряба», «Репка», изготовленная родителями. </w:t>
      </w:r>
      <w:r w:rsidRPr="005D623A">
        <w:rPr>
          <w:rStyle w:val="a6"/>
          <w:rFonts w:ascii="Times New Roman" w:hAnsi="Times New Roman" w:cs="Times New Roman"/>
          <w:b w:val="0"/>
          <w:sz w:val="24"/>
          <w:szCs w:val="24"/>
        </w:rPr>
        <w:t>Ширма замечательный вариант для постановок всеми известным сказкам «Колобок», «Теремок», «Курочка Ряба», «Репка». Она представляет собой активную развивающую среду в группе.</w:t>
      </w:r>
      <w:r w:rsidR="00F42897" w:rsidRPr="005D623A">
        <w:rPr>
          <w:rStyle w:val="a6"/>
          <w:rFonts w:ascii="Times New Roman" w:hAnsi="Times New Roman" w:cs="Times New Roman"/>
          <w:b w:val="0"/>
          <w:sz w:val="24"/>
          <w:szCs w:val="24"/>
        </w:rPr>
        <w:t xml:space="preserve"> </w:t>
      </w:r>
    </w:p>
    <w:p w:rsidR="008938F3" w:rsidRPr="005D623A" w:rsidRDefault="00274603" w:rsidP="005707E1">
      <w:pPr>
        <w:spacing w:after="0" w:line="240" w:lineRule="auto"/>
        <w:ind w:firstLine="709"/>
        <w:jc w:val="both"/>
        <w:rPr>
          <w:rStyle w:val="a6"/>
          <w:rFonts w:ascii="Times New Roman" w:hAnsi="Times New Roman" w:cs="Times New Roman"/>
          <w:b w:val="0"/>
          <w:sz w:val="24"/>
          <w:szCs w:val="24"/>
        </w:rPr>
      </w:pPr>
      <w:r w:rsidRPr="005D623A">
        <w:rPr>
          <w:rStyle w:val="a6"/>
          <w:rFonts w:ascii="Times New Roman" w:hAnsi="Times New Roman" w:cs="Times New Roman"/>
          <w:b w:val="0"/>
          <w:sz w:val="24"/>
          <w:szCs w:val="24"/>
        </w:rPr>
        <w:t xml:space="preserve">И в конце </w:t>
      </w:r>
      <w:r w:rsidR="005707E1" w:rsidRPr="005D623A">
        <w:rPr>
          <w:rStyle w:val="a6"/>
          <w:rFonts w:ascii="Times New Roman" w:hAnsi="Times New Roman" w:cs="Times New Roman"/>
          <w:b w:val="0"/>
          <w:sz w:val="24"/>
          <w:szCs w:val="24"/>
        </w:rPr>
        <w:t xml:space="preserve">учебного </w:t>
      </w:r>
      <w:r w:rsidRPr="005D623A">
        <w:rPr>
          <w:rStyle w:val="a6"/>
          <w:rFonts w:ascii="Times New Roman" w:hAnsi="Times New Roman" w:cs="Times New Roman"/>
          <w:b w:val="0"/>
          <w:sz w:val="24"/>
          <w:szCs w:val="24"/>
        </w:rPr>
        <w:t>года</w:t>
      </w:r>
      <w:r w:rsidR="00BF2973" w:rsidRPr="005D623A">
        <w:rPr>
          <w:rStyle w:val="a6"/>
          <w:rFonts w:ascii="Times New Roman" w:hAnsi="Times New Roman" w:cs="Times New Roman"/>
          <w:b w:val="0"/>
          <w:sz w:val="24"/>
          <w:szCs w:val="24"/>
        </w:rPr>
        <w:t>, как итог своей работы</w:t>
      </w:r>
      <w:r w:rsidRPr="005D623A">
        <w:rPr>
          <w:rStyle w:val="a6"/>
          <w:rFonts w:ascii="Times New Roman" w:hAnsi="Times New Roman" w:cs="Times New Roman"/>
          <w:b w:val="0"/>
          <w:sz w:val="24"/>
          <w:szCs w:val="24"/>
        </w:rPr>
        <w:t xml:space="preserve"> мы </w:t>
      </w:r>
      <w:r w:rsidR="005707E1" w:rsidRPr="005D623A">
        <w:rPr>
          <w:rStyle w:val="a6"/>
          <w:rFonts w:ascii="Times New Roman" w:hAnsi="Times New Roman" w:cs="Times New Roman"/>
          <w:b w:val="0"/>
          <w:sz w:val="24"/>
          <w:szCs w:val="24"/>
        </w:rPr>
        <w:t>делаем</w:t>
      </w:r>
      <w:r w:rsidRPr="005D623A">
        <w:rPr>
          <w:rStyle w:val="a6"/>
          <w:rFonts w:ascii="Times New Roman" w:hAnsi="Times New Roman" w:cs="Times New Roman"/>
          <w:b w:val="0"/>
          <w:sz w:val="24"/>
          <w:szCs w:val="24"/>
        </w:rPr>
        <w:t xml:space="preserve"> открытый просмотр </w:t>
      </w:r>
      <w:proofErr w:type="spellStart"/>
      <w:r w:rsidR="005707E1" w:rsidRPr="005D623A">
        <w:rPr>
          <w:rStyle w:val="a6"/>
          <w:rFonts w:ascii="Times New Roman" w:hAnsi="Times New Roman" w:cs="Times New Roman"/>
          <w:b w:val="0"/>
          <w:sz w:val="24"/>
          <w:szCs w:val="24"/>
        </w:rPr>
        <w:t>инсценирования</w:t>
      </w:r>
      <w:proofErr w:type="spellEnd"/>
      <w:r w:rsidR="005707E1" w:rsidRPr="005D623A">
        <w:rPr>
          <w:rStyle w:val="a6"/>
          <w:rFonts w:ascii="Times New Roman" w:hAnsi="Times New Roman" w:cs="Times New Roman"/>
          <w:b w:val="0"/>
          <w:sz w:val="24"/>
          <w:szCs w:val="24"/>
        </w:rPr>
        <w:t xml:space="preserve"> </w:t>
      </w:r>
      <w:r w:rsidRPr="005D623A">
        <w:rPr>
          <w:rStyle w:val="a6"/>
          <w:rFonts w:ascii="Times New Roman" w:hAnsi="Times New Roman" w:cs="Times New Roman"/>
          <w:b w:val="0"/>
          <w:sz w:val="24"/>
          <w:szCs w:val="24"/>
        </w:rPr>
        <w:t>сказок со всеми детьм</w:t>
      </w:r>
      <w:r w:rsidR="00BF2973" w:rsidRPr="005D623A">
        <w:rPr>
          <w:rStyle w:val="a6"/>
          <w:rFonts w:ascii="Times New Roman" w:hAnsi="Times New Roman" w:cs="Times New Roman"/>
          <w:b w:val="0"/>
          <w:sz w:val="24"/>
          <w:szCs w:val="24"/>
        </w:rPr>
        <w:t>и для родител</w:t>
      </w:r>
      <w:r w:rsidRPr="005D623A">
        <w:rPr>
          <w:rStyle w:val="a6"/>
          <w:rFonts w:ascii="Times New Roman" w:hAnsi="Times New Roman" w:cs="Times New Roman"/>
          <w:b w:val="0"/>
          <w:sz w:val="24"/>
          <w:szCs w:val="24"/>
        </w:rPr>
        <w:t>ей.</w:t>
      </w:r>
      <w:r w:rsidR="00BF2973" w:rsidRPr="005D623A">
        <w:rPr>
          <w:rStyle w:val="a6"/>
          <w:rFonts w:ascii="Times New Roman" w:hAnsi="Times New Roman" w:cs="Times New Roman"/>
          <w:b w:val="0"/>
          <w:sz w:val="24"/>
          <w:szCs w:val="24"/>
        </w:rPr>
        <w:t xml:space="preserve"> В сказке у нас задействованы все дети. </w:t>
      </w:r>
      <w:r w:rsidR="005707E1" w:rsidRPr="005D623A">
        <w:rPr>
          <w:rFonts w:ascii="Times New Roman" w:hAnsi="Times New Roman" w:cs="Times New Roman"/>
          <w:color w:val="000000"/>
          <w:sz w:val="24"/>
          <w:szCs w:val="24"/>
          <w:shd w:val="clear" w:color="auto" w:fill="FFFFFF"/>
        </w:rPr>
        <w:t>Данный опыт может быть использован как начинающими, так и опытными педагогами с детьми раннего возраста в непосредственной образовательной и совместн</w:t>
      </w:r>
      <w:bookmarkStart w:id="0" w:name="_GoBack"/>
      <w:bookmarkEnd w:id="0"/>
      <w:r w:rsidR="005707E1" w:rsidRPr="005D623A">
        <w:rPr>
          <w:rFonts w:ascii="Times New Roman" w:hAnsi="Times New Roman" w:cs="Times New Roman"/>
          <w:color w:val="000000"/>
          <w:sz w:val="24"/>
          <w:szCs w:val="24"/>
          <w:shd w:val="clear" w:color="auto" w:fill="FFFFFF"/>
        </w:rPr>
        <w:t>ой деятельности.</w:t>
      </w:r>
    </w:p>
    <w:sectPr w:rsidR="008938F3" w:rsidRPr="005D623A" w:rsidSect="005707E1">
      <w:pgSz w:w="11906" w:h="16838"/>
      <w:pgMar w:top="284" w:right="849" w:bottom="28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C26CE"/>
    <w:multiLevelType w:val="multilevel"/>
    <w:tmpl w:val="F2D80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B961B0"/>
    <w:multiLevelType w:val="multilevel"/>
    <w:tmpl w:val="DD5E1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7A5D13"/>
    <w:multiLevelType w:val="multilevel"/>
    <w:tmpl w:val="BBD4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8F3"/>
    <w:rsid w:val="00004E66"/>
    <w:rsid w:val="000A2804"/>
    <w:rsid w:val="000C72CB"/>
    <w:rsid w:val="000F19D7"/>
    <w:rsid w:val="00166D5A"/>
    <w:rsid w:val="002146CF"/>
    <w:rsid w:val="00274603"/>
    <w:rsid w:val="002C5DA0"/>
    <w:rsid w:val="003143CD"/>
    <w:rsid w:val="003237C4"/>
    <w:rsid w:val="0035670F"/>
    <w:rsid w:val="005707E1"/>
    <w:rsid w:val="005D623A"/>
    <w:rsid w:val="00614241"/>
    <w:rsid w:val="0068248C"/>
    <w:rsid w:val="0068726F"/>
    <w:rsid w:val="00687659"/>
    <w:rsid w:val="00691306"/>
    <w:rsid w:val="00697B53"/>
    <w:rsid w:val="007233FB"/>
    <w:rsid w:val="008938F3"/>
    <w:rsid w:val="008D7C53"/>
    <w:rsid w:val="00913EED"/>
    <w:rsid w:val="00943ADB"/>
    <w:rsid w:val="00A17D61"/>
    <w:rsid w:val="00A81767"/>
    <w:rsid w:val="00AA48C3"/>
    <w:rsid w:val="00BB0716"/>
    <w:rsid w:val="00BF194F"/>
    <w:rsid w:val="00BF2973"/>
    <w:rsid w:val="00C44A8F"/>
    <w:rsid w:val="00CD22C4"/>
    <w:rsid w:val="00D247CF"/>
    <w:rsid w:val="00DC7FEA"/>
    <w:rsid w:val="00DD37BB"/>
    <w:rsid w:val="00F428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5D06C"/>
  <w15:docId w15:val="{DB7E8F3F-5069-476F-843E-DF6A466C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67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17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44A8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44A8F"/>
    <w:rPr>
      <w:rFonts w:ascii="Tahoma" w:hAnsi="Tahoma" w:cs="Tahoma"/>
      <w:sz w:val="16"/>
      <w:szCs w:val="16"/>
    </w:rPr>
  </w:style>
  <w:style w:type="character" w:customStyle="1" w:styleId="c0">
    <w:name w:val="c0"/>
    <w:basedOn w:val="a0"/>
    <w:rsid w:val="007233FB"/>
  </w:style>
  <w:style w:type="character" w:customStyle="1" w:styleId="c3">
    <w:name w:val="c3"/>
    <w:basedOn w:val="a0"/>
    <w:rsid w:val="007233FB"/>
  </w:style>
  <w:style w:type="character" w:customStyle="1" w:styleId="c2">
    <w:name w:val="c2"/>
    <w:basedOn w:val="a0"/>
    <w:rsid w:val="007233FB"/>
  </w:style>
  <w:style w:type="paragraph" w:customStyle="1" w:styleId="c1">
    <w:name w:val="c1"/>
    <w:basedOn w:val="a"/>
    <w:rsid w:val="006872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BB0716"/>
    <w:rPr>
      <w:b/>
      <w:bCs/>
    </w:rPr>
  </w:style>
  <w:style w:type="character" w:customStyle="1" w:styleId="c8">
    <w:name w:val="c8"/>
    <w:basedOn w:val="a0"/>
    <w:rsid w:val="00314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7804879">
      <w:bodyDiv w:val="1"/>
      <w:marLeft w:val="0"/>
      <w:marRight w:val="0"/>
      <w:marTop w:val="0"/>
      <w:marBottom w:val="0"/>
      <w:divBdr>
        <w:top w:val="none" w:sz="0" w:space="0" w:color="auto"/>
        <w:left w:val="none" w:sz="0" w:space="0" w:color="auto"/>
        <w:bottom w:val="none" w:sz="0" w:space="0" w:color="auto"/>
        <w:right w:val="none" w:sz="0" w:space="0" w:color="auto"/>
      </w:divBdr>
    </w:div>
    <w:div w:id="1184711457">
      <w:bodyDiv w:val="1"/>
      <w:marLeft w:val="0"/>
      <w:marRight w:val="0"/>
      <w:marTop w:val="0"/>
      <w:marBottom w:val="0"/>
      <w:divBdr>
        <w:top w:val="none" w:sz="0" w:space="0" w:color="auto"/>
        <w:left w:val="none" w:sz="0" w:space="0" w:color="auto"/>
        <w:bottom w:val="none" w:sz="0" w:space="0" w:color="auto"/>
        <w:right w:val="none" w:sz="0" w:space="0" w:color="auto"/>
      </w:divBdr>
    </w:div>
    <w:div w:id="1288392906">
      <w:bodyDiv w:val="1"/>
      <w:marLeft w:val="0"/>
      <w:marRight w:val="0"/>
      <w:marTop w:val="0"/>
      <w:marBottom w:val="0"/>
      <w:divBdr>
        <w:top w:val="none" w:sz="0" w:space="0" w:color="auto"/>
        <w:left w:val="none" w:sz="0" w:space="0" w:color="auto"/>
        <w:bottom w:val="none" w:sz="0" w:space="0" w:color="auto"/>
        <w:right w:val="none" w:sz="0" w:space="0" w:color="auto"/>
      </w:divBdr>
    </w:div>
    <w:div w:id="1673530739">
      <w:bodyDiv w:val="1"/>
      <w:marLeft w:val="0"/>
      <w:marRight w:val="0"/>
      <w:marTop w:val="0"/>
      <w:marBottom w:val="0"/>
      <w:divBdr>
        <w:top w:val="none" w:sz="0" w:space="0" w:color="auto"/>
        <w:left w:val="none" w:sz="0" w:space="0" w:color="auto"/>
        <w:bottom w:val="none" w:sz="0" w:space="0" w:color="auto"/>
        <w:right w:val="none" w:sz="0" w:space="0" w:color="auto"/>
      </w:divBdr>
    </w:div>
    <w:div w:id="2096896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1606</Words>
  <Characters>9158</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2</cp:revision>
  <cp:lastPrinted>2025-01-30T12:51:00Z</cp:lastPrinted>
  <dcterms:created xsi:type="dcterms:W3CDTF">2025-01-30T12:52:00Z</dcterms:created>
  <dcterms:modified xsi:type="dcterms:W3CDTF">2025-01-30T12:52:00Z</dcterms:modified>
</cp:coreProperties>
</file>